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page" w:tblpX="3495" w:tblpY="-622"/>
        <w:tblOverlap w:val="never"/>
        <w:tblW w:w="0" w:type="auto"/>
        <w:tblLayout w:type="fixed"/>
        <w:tblCellMar>
          <w:left w:w="57" w:type="dxa"/>
          <w:right w:w="57" w:type="dxa"/>
        </w:tblCellMar>
        <w:tblLook w:val="0000"/>
      </w:tblPr>
      <w:tblGrid>
        <w:gridCol w:w="8281"/>
      </w:tblGrid>
      <w:tr w:rsidR="002A60D8" w:rsidRPr="003C6F00">
        <w:trPr>
          <w:trHeight w:val="573"/>
        </w:trPr>
        <w:tc>
          <w:tcPr>
            <w:tcW w:w="8281" w:type="dxa"/>
            <w:vAlign w:val="center"/>
          </w:tcPr>
          <w:p w:rsidR="002A60D8" w:rsidRPr="003C6F00" w:rsidRDefault="002A60D8" w:rsidP="00BE469C">
            <w:pPr>
              <w:ind w:right="442"/>
              <w:jc w:val="right"/>
              <w:rPr>
                <w:rFonts w:asciiTheme="minorEastAsia" w:eastAsiaTheme="minorEastAsia" w:hAnsiTheme="minorEastAsia" w:cs="宋体-18030"/>
                <w:b/>
                <w:color w:val="FFFFFF"/>
                <w:sz w:val="24"/>
              </w:rPr>
            </w:pPr>
            <w:r w:rsidRPr="003C6F00">
              <w:rPr>
                <w:rFonts w:asciiTheme="minorEastAsia" w:eastAsiaTheme="minorEastAsia" w:hAnsiTheme="minorEastAsia" w:cs="宋体-18030" w:hint="eastAsia"/>
                <w:b/>
                <w:color w:val="FFFFFF"/>
                <w:sz w:val="24"/>
              </w:rPr>
              <w:t>银河期货 晨会纪要</w:t>
            </w:r>
          </w:p>
          <w:p w:rsidR="002A60D8" w:rsidRPr="003C6F00" w:rsidRDefault="002A60D8">
            <w:pPr>
              <w:jc w:val="right"/>
              <w:rPr>
                <w:rFonts w:asciiTheme="minorEastAsia" w:eastAsiaTheme="minorEastAsia" w:hAnsiTheme="minorEastAsia"/>
                <w:b/>
                <w:color w:val="FFFFFF"/>
                <w:sz w:val="24"/>
              </w:rPr>
            </w:pPr>
          </w:p>
        </w:tc>
      </w:tr>
    </w:tbl>
    <w:p w:rsidR="000220B3" w:rsidRPr="00AE5D8C" w:rsidRDefault="00257900">
      <w:pPr>
        <w:rPr>
          <w:rFonts w:asciiTheme="minorEastAsia" w:eastAsiaTheme="minorEastAsia" w:hAnsiTheme="minorEastAsia"/>
          <w:sz w:val="24"/>
        </w:rPr>
      </w:pPr>
      <w:r w:rsidRPr="003C6F00">
        <w:rPr>
          <w:rFonts w:asciiTheme="minorEastAsia" w:eastAsiaTheme="minorEastAsia" w:hAnsiTheme="minorEastAsia"/>
          <w:noProof/>
          <w:sz w:val="24"/>
        </w:rPr>
        <w:drawing>
          <wp:anchor distT="0" distB="0" distL="114300" distR="114300" simplePos="0" relativeHeight="251658240" behindDoc="1" locked="0" layoutInCell="1" allowOverlap="1">
            <wp:simplePos x="0" y="0"/>
            <wp:positionH relativeFrom="page">
              <wp:posOffset>-161925</wp:posOffset>
            </wp:positionH>
            <wp:positionV relativeFrom="page">
              <wp:posOffset>-523875</wp:posOffset>
            </wp:positionV>
            <wp:extent cx="7668260" cy="10687050"/>
            <wp:effectExtent l="19050" t="0" r="8890" b="0"/>
            <wp:wrapNone/>
            <wp:docPr id="3"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srcRect/>
                    <a:stretch>
                      <a:fillRect/>
                    </a:stretch>
                  </pic:blipFill>
                  <pic:spPr bwMode="auto">
                    <a:xfrm>
                      <a:off x="0" y="0"/>
                      <a:ext cx="7668260" cy="10687050"/>
                    </a:xfrm>
                    <a:prstGeom prst="rect">
                      <a:avLst/>
                    </a:prstGeom>
                    <a:noFill/>
                    <a:ln w="9525">
                      <a:noFill/>
                      <a:miter lim="800000"/>
                      <a:headEnd/>
                      <a:tailEnd/>
                    </a:ln>
                  </pic:spPr>
                </pic:pic>
              </a:graphicData>
            </a:graphic>
          </wp:anchor>
        </w:drawing>
      </w:r>
    </w:p>
    <w:p w:rsidR="002A60D8" w:rsidRPr="003C6F00" w:rsidRDefault="00903B8A">
      <w:pPr>
        <w:rPr>
          <w:rFonts w:asciiTheme="minorEastAsia" w:eastAsiaTheme="minorEastAsia" w:hAnsiTheme="minorEastAsia" w:cs="Arial"/>
          <w:spacing w:val="-4"/>
          <w:sz w:val="24"/>
        </w:rPr>
      </w:pPr>
      <w:r w:rsidRPr="003C6F00">
        <w:rPr>
          <w:rFonts w:asciiTheme="minorEastAsia" w:eastAsiaTheme="minorEastAsia" w:hAnsiTheme="minorEastAsia" w:cs="Arial" w:hint="eastAsia"/>
          <w:sz w:val="24"/>
        </w:rPr>
        <w:t>电话：</w:t>
      </w:r>
      <w:r w:rsidR="00527851" w:rsidRPr="003C6F00">
        <w:rPr>
          <w:rFonts w:asciiTheme="minorEastAsia" w:eastAsiaTheme="minorEastAsia" w:hAnsiTheme="minorEastAsia" w:cs="Arial" w:hint="eastAsia"/>
          <w:sz w:val="24"/>
        </w:rPr>
        <w:t>021</w:t>
      </w:r>
      <w:r w:rsidRPr="003C6F00">
        <w:rPr>
          <w:rFonts w:asciiTheme="minorEastAsia" w:eastAsiaTheme="minorEastAsia" w:hAnsiTheme="minorEastAsia" w:cs="Arial" w:hint="eastAsia"/>
          <w:sz w:val="24"/>
        </w:rPr>
        <w:t>-</w:t>
      </w:r>
      <w:r w:rsidR="00527851" w:rsidRPr="003C6F00">
        <w:rPr>
          <w:rFonts w:asciiTheme="minorEastAsia" w:eastAsiaTheme="minorEastAsia" w:hAnsiTheme="minorEastAsia" w:cs="Arial" w:hint="eastAsia"/>
          <w:sz w:val="24"/>
        </w:rPr>
        <w:t>60329</w:t>
      </w:r>
      <w:r w:rsidR="00AE6B54">
        <w:rPr>
          <w:rFonts w:asciiTheme="minorEastAsia" w:eastAsiaTheme="minorEastAsia" w:hAnsiTheme="minorEastAsia" w:cs="Arial" w:hint="eastAsia"/>
          <w:sz w:val="24"/>
        </w:rPr>
        <w:t>746</w:t>
      </w:r>
      <w:r w:rsidR="009F0B6D">
        <w:rPr>
          <w:rFonts w:asciiTheme="minorEastAsia" w:eastAsiaTheme="minorEastAsia" w:hAnsiTheme="minorEastAsia" w:cs="Arial" w:hint="eastAsia"/>
          <w:sz w:val="24"/>
        </w:rPr>
        <w:t>/</w:t>
      </w:r>
      <w:r w:rsidRPr="003C6F00">
        <w:rPr>
          <w:rFonts w:asciiTheme="minorEastAsia" w:eastAsiaTheme="minorEastAsia" w:hAnsiTheme="minorEastAsia" w:cs="Arial" w:hint="eastAsia"/>
          <w:sz w:val="24"/>
        </w:rPr>
        <w:t>邮箱：</w:t>
      </w:r>
      <w:r w:rsidR="00AE6B54">
        <w:rPr>
          <w:rFonts w:asciiTheme="minorEastAsia" w:eastAsiaTheme="minorEastAsia" w:hAnsiTheme="minorEastAsia" w:cs="Arial" w:hint="eastAsia"/>
          <w:sz w:val="24"/>
        </w:rPr>
        <w:t>yhqhyj</w:t>
      </w:r>
      <w:r w:rsidRPr="003C6F00">
        <w:rPr>
          <w:rFonts w:asciiTheme="minorEastAsia" w:eastAsiaTheme="minorEastAsia" w:hAnsiTheme="minorEastAsia" w:cs="Arial" w:hint="eastAsia"/>
          <w:sz w:val="24"/>
        </w:rPr>
        <w:t xml:space="preserve">@chinastock.com.cn  </w:t>
      </w:r>
    </w:p>
    <w:p w:rsidR="002A60D8" w:rsidRPr="003C6F00" w:rsidRDefault="002A60D8">
      <w:pPr>
        <w:jc w:val="left"/>
        <w:rPr>
          <w:rFonts w:asciiTheme="minorEastAsia" w:eastAsiaTheme="minorEastAsia" w:hAnsiTheme="minorEastAsia" w:cs="Arial"/>
          <w:sz w:val="24"/>
        </w:rPr>
      </w:pPr>
      <w:r w:rsidRPr="003C6F00">
        <w:rPr>
          <w:rFonts w:asciiTheme="minorEastAsia" w:eastAsiaTheme="minorEastAsia" w:hAnsiTheme="minorEastAsia" w:cs="Arial"/>
          <w:sz w:val="24"/>
        </w:rPr>
        <w:t>银河期货研</w:t>
      </w:r>
      <w:r w:rsidR="000C5F34" w:rsidRPr="003C6F00">
        <w:rPr>
          <w:rFonts w:asciiTheme="minorEastAsia" w:eastAsiaTheme="minorEastAsia" w:hAnsiTheme="minorEastAsia" w:cs="Arial" w:hint="eastAsia"/>
          <w:sz w:val="24"/>
        </w:rPr>
        <w:t>发</w:t>
      </w:r>
      <w:r w:rsidRPr="003C6F00">
        <w:rPr>
          <w:rFonts w:asciiTheme="minorEastAsia" w:eastAsiaTheme="minorEastAsia" w:hAnsiTheme="minorEastAsia" w:cs="Arial"/>
          <w:sz w:val="24"/>
        </w:rPr>
        <w:t>中心 /</w:t>
      </w:r>
      <w:r w:rsidR="000220B3" w:rsidRPr="003C6F00">
        <w:rPr>
          <w:rFonts w:asciiTheme="minorEastAsia" w:eastAsiaTheme="minorEastAsia" w:hAnsiTheme="minorEastAsia" w:cs="Arial" w:hint="eastAsia"/>
          <w:sz w:val="24"/>
        </w:rPr>
        <w:t>上海市浦东新区世纪大道1501号SOHO世纪广场9楼</w:t>
      </w:r>
      <w:r w:rsidRPr="003C6F00">
        <w:rPr>
          <w:rFonts w:asciiTheme="minorEastAsia" w:eastAsiaTheme="minorEastAsia" w:hAnsiTheme="minorEastAsia" w:cs="Arial"/>
          <w:sz w:val="24"/>
        </w:rPr>
        <w:t>（</w:t>
      </w:r>
      <w:r w:rsidR="000220B3" w:rsidRPr="003C6F00">
        <w:rPr>
          <w:rFonts w:asciiTheme="minorEastAsia" w:eastAsiaTheme="minorEastAsia" w:hAnsiTheme="minorEastAsia" w:cs="Arial" w:hint="eastAsia"/>
          <w:sz w:val="24"/>
        </w:rPr>
        <w:t>200122</w:t>
      </w:r>
      <w:r w:rsidRPr="003C6F00">
        <w:rPr>
          <w:rFonts w:asciiTheme="minorEastAsia" w:eastAsiaTheme="minorEastAsia" w:hAnsiTheme="minorEastAsia" w:cs="Arial"/>
          <w:sz w:val="24"/>
        </w:rPr>
        <w:t>）/</w:t>
      </w:r>
      <w:hyperlink r:id="rId9" w:history="1">
        <w:r w:rsidRPr="003C6F00">
          <w:rPr>
            <w:rStyle w:val="a5"/>
            <w:rFonts w:asciiTheme="minorEastAsia" w:eastAsiaTheme="minorEastAsia" w:hAnsiTheme="minorEastAsia" w:cs="Arial"/>
            <w:sz w:val="24"/>
          </w:rPr>
          <w:t>www.yhqh.com.cn</w:t>
        </w:r>
      </w:hyperlink>
    </w:p>
    <w:p w:rsidR="00674F8D" w:rsidRPr="00232066" w:rsidRDefault="0083153C" w:rsidP="00232066">
      <w:pPr>
        <w:pBdr>
          <w:bottom w:val="single" w:sz="6" w:space="1" w:color="auto"/>
        </w:pBdr>
        <w:rPr>
          <w:rFonts w:asciiTheme="minorEastAsia" w:eastAsiaTheme="minorEastAsia" w:hAnsiTheme="minorEastAsia" w:cs="Arial"/>
          <w:sz w:val="24"/>
        </w:rPr>
      </w:pPr>
      <w:r w:rsidRPr="003C6F00">
        <w:rPr>
          <w:rFonts w:asciiTheme="minorEastAsia" w:eastAsiaTheme="minorEastAsia" w:hAnsiTheme="minorEastAsia" w:cs="Arial"/>
          <w:sz w:val="24"/>
        </w:rPr>
        <w:fldChar w:fldCharType="begin"/>
      </w:r>
      <w:r w:rsidR="00F70678" w:rsidRPr="003C6F00">
        <w:rPr>
          <w:rFonts w:asciiTheme="minorEastAsia" w:eastAsiaTheme="minorEastAsia" w:hAnsiTheme="minorEastAsia" w:cs="Arial" w:hint="eastAsia"/>
          <w:sz w:val="24"/>
        </w:rPr>
        <w:instrText>TIME \@ "yyyy年M月d日星期W"</w:instrText>
      </w:r>
      <w:r w:rsidRPr="003C6F00">
        <w:rPr>
          <w:rFonts w:asciiTheme="minorEastAsia" w:eastAsiaTheme="minorEastAsia" w:hAnsiTheme="minorEastAsia" w:cs="Arial"/>
          <w:sz w:val="24"/>
        </w:rPr>
        <w:fldChar w:fldCharType="separate"/>
      </w:r>
      <w:r w:rsidR="00E87A8E">
        <w:rPr>
          <w:rFonts w:asciiTheme="minorEastAsia" w:eastAsiaTheme="minorEastAsia" w:hAnsiTheme="minorEastAsia" w:cs="Arial"/>
          <w:noProof/>
          <w:sz w:val="24"/>
        </w:rPr>
        <w:t>2017年8月23日星期三</w:t>
      </w:r>
      <w:r w:rsidRPr="003C6F00">
        <w:rPr>
          <w:rFonts w:asciiTheme="minorEastAsia" w:eastAsiaTheme="minorEastAsia" w:hAnsiTheme="minorEastAsia" w:cs="Arial"/>
          <w:sz w:val="24"/>
        </w:rPr>
        <w:fldChar w:fldCharType="end"/>
      </w:r>
      <w:bookmarkStart w:id="0" w:name="_GoBack"/>
      <w:bookmarkEnd w:id="0"/>
    </w:p>
    <w:p w:rsidR="00E87A8E" w:rsidRDefault="00E87A8E" w:rsidP="00E87A8E">
      <w:pPr>
        <w:widowControl/>
        <w:jc w:val="left"/>
        <w:rPr>
          <w:rFonts w:ascii="宋体" w:hAnsi="宋体" w:cs="宋体" w:hint="eastAsia"/>
          <w:kern w:val="0"/>
          <w:sz w:val="24"/>
        </w:rPr>
      </w:pPr>
      <w:r w:rsidRPr="00E87A8E">
        <w:rPr>
          <w:rFonts w:ascii="宋体" w:hAnsi="宋体" w:cs="宋体"/>
          <w:color w:val="FF0000"/>
          <w:kern w:val="0"/>
          <w:sz w:val="24"/>
        </w:rPr>
        <w:t>宏观：周三（8月23日）</w:t>
      </w:r>
      <w:r w:rsidRPr="00E87A8E">
        <w:rPr>
          <w:rFonts w:ascii="宋体" w:hAnsi="宋体" w:cs="宋体"/>
          <w:kern w:val="0"/>
          <w:sz w:val="24"/>
        </w:rPr>
        <w:br/>
        <w:t>美国股市：标普500创一周以来最大涨幅，有报道称特朗普团队和国会可能在亲商业的改革举措上取得进展。标普500指数上涨1%，报2452.51点。Politico援引知情人士报道称，特朗普团队据称在税改计划上取得进展，特朗普的高级助手和国会议员就如何弥补为个人和企业减税而付出的代价方面已经达成一些共识。实际上特朗普团队宣称的进展，是计划的可行性分析被一些国会议员接受，比7月份的一张A4纸计划可信许多，特朗普税改过去最被市场质疑的部分也恰恰在其如何保证财政收支平衡上，因此目前的进展让市场欣喜。虽然海外市场近期幺蛾子频发，造成避险资产定价困难，但我们认为本周美元指数回暖趋势不会被打破，除了已经公布的税改计划进展以外，其实本周公布的制造业PMI数据相对而言从概率上讲对美元也有利，再加上欧央行行长德拉吉将在26日3点于杰克逊霍尔央行年会上发表的讲话也大概率利多美元指数，因此我们坚持认为本周相对来说是美元指数走势较为顺利的一周。</w:t>
      </w:r>
      <w:r w:rsidRPr="00E87A8E">
        <w:rPr>
          <w:rFonts w:ascii="宋体" w:hAnsi="宋体" w:cs="宋体"/>
          <w:kern w:val="0"/>
          <w:sz w:val="24"/>
        </w:rPr>
        <w:br/>
        <w:t>国内方面，中国财政部将滚动发行6000亿元人民币特别国债，用于支持主权财富基金，央行继续出资从商业银行处购入特别国债，不会对市场流动性造成威胁。</w:t>
      </w:r>
      <w:r w:rsidRPr="00E87A8E">
        <w:rPr>
          <w:rFonts w:ascii="宋体" w:hAnsi="宋体" w:cs="宋体"/>
          <w:kern w:val="0"/>
          <w:sz w:val="24"/>
        </w:rPr>
        <w:br/>
      </w:r>
      <w:r w:rsidRPr="00E87A8E">
        <w:rPr>
          <w:rFonts w:ascii="宋体" w:hAnsi="宋体" w:cs="宋体"/>
          <w:kern w:val="0"/>
          <w:sz w:val="24"/>
        </w:rPr>
        <w:br/>
      </w:r>
      <w:r w:rsidRPr="00E87A8E">
        <w:rPr>
          <w:rFonts w:ascii="宋体" w:hAnsi="宋体" w:cs="宋体"/>
          <w:color w:val="FF0000"/>
          <w:kern w:val="0"/>
          <w:sz w:val="24"/>
        </w:rPr>
        <w:t>钢材:</w:t>
      </w:r>
    </w:p>
    <w:p w:rsidR="00E87A8E" w:rsidRDefault="00E87A8E" w:rsidP="00E87A8E">
      <w:pPr>
        <w:widowControl/>
        <w:jc w:val="left"/>
        <w:rPr>
          <w:rFonts w:ascii="宋体" w:hAnsi="宋体" w:cs="宋体" w:hint="eastAsia"/>
          <w:kern w:val="0"/>
          <w:sz w:val="24"/>
        </w:rPr>
      </w:pPr>
      <w:r w:rsidRPr="00E87A8E">
        <w:rPr>
          <w:rFonts w:ascii="宋体" w:hAnsi="宋体" w:cs="宋体"/>
          <w:kern w:val="0"/>
          <w:sz w:val="24"/>
        </w:rPr>
        <w:t>夜盘螺纹钢期货主力合约价格大幅下跌，rb1801合约成交较为活跃，尾盘减仓收于3770。宏观方面，环保部回应督查“一刀切”：对违法零容忍；1月至7月，中国全社会物流总额为139.9万亿元，按可比价格计算，同比增长7.0%，增速比上年同期提高0.9个百分点；财政部将滚动发行6000亿元特别国债；最高检：坚决整治严重破坏金融市场秩序的行为，坚决查处那些兴风作浪的“金融大鳄”、搞权钱交易和利益输送的“内鬼”，对重大案件实行挂牌督办，形成有效震慑。行业方面，中钢协昨日表示，7月受去产能、环保能政策影响，市场预期持续升高，钢材价格明显上升，生产保持高水平，后期价格难以大幅上涨；必和必拓公告：必和必拓全年基础盈利为67.3亿美元，预期为73亿美元；水泥价格连夜暴涨50元/吨，河南新一轮涨价潮来袭；印度裁定中国冷轧不锈钢存在规避反倾销税行为。现货方面，钢材市场主导地区价格盘整。北京地区大螺主流报价4000-4060元/吨；唐山三级抗震螺纹钢3950-3980元/吨；上海地区主流报价在4090-4110元/吨，盘面贴水456；热卷方面，上海5.5-11.75*1500*C规格热轧板卷主流价4140元/吨，盘面贴水275；天津5.5-11.75*1500*C规格热轧板卷主流价格4080元/吨。坯料方面，唐山钢坯主流价格稳至3790元/吨。目前钢价走势依然由供给端主导，受环保限产以及旺季预期支撑，盘面价格再冲前高，但现货市场未有效配合，商家基本以封低采购，快进快出为主，导致年内高点无法上破，另外，黑色系在限仓调保后继续拉涨，再度引起监管层重视，政策风险犹存，预计短期将延续调整态势。（仅供参考）</w:t>
      </w:r>
      <w:r w:rsidRPr="00E87A8E">
        <w:rPr>
          <w:rFonts w:ascii="宋体" w:hAnsi="宋体" w:cs="宋体"/>
          <w:kern w:val="0"/>
          <w:sz w:val="24"/>
        </w:rPr>
        <w:br/>
      </w:r>
      <w:r w:rsidRPr="00E87A8E">
        <w:rPr>
          <w:rFonts w:ascii="宋体" w:hAnsi="宋体" w:cs="宋体"/>
          <w:kern w:val="0"/>
          <w:sz w:val="24"/>
        </w:rPr>
        <w:br/>
      </w:r>
      <w:r w:rsidRPr="00E87A8E">
        <w:rPr>
          <w:rFonts w:ascii="宋体" w:hAnsi="宋体" w:cs="宋体"/>
          <w:color w:val="FF0000"/>
          <w:kern w:val="0"/>
          <w:sz w:val="24"/>
        </w:rPr>
        <w:t>铁矿：</w:t>
      </w:r>
    </w:p>
    <w:p w:rsidR="00E87A8E" w:rsidRDefault="00E87A8E" w:rsidP="00E87A8E">
      <w:pPr>
        <w:widowControl/>
        <w:jc w:val="left"/>
        <w:rPr>
          <w:rFonts w:ascii="宋体" w:hAnsi="宋体" w:cs="宋体" w:hint="eastAsia"/>
          <w:kern w:val="0"/>
          <w:sz w:val="24"/>
        </w:rPr>
      </w:pPr>
      <w:r w:rsidRPr="00E87A8E">
        <w:rPr>
          <w:rFonts w:ascii="宋体" w:hAnsi="宋体" w:cs="宋体"/>
          <w:kern w:val="0"/>
          <w:sz w:val="24"/>
        </w:rPr>
        <w:t>夜盘铁矿主力合约价格大幅下挫，I1801合约成交较为活跃，尾盘大幅减仓收于576。宏观方面，环保部回应督查“一刀切”：对违法零容忍；1月至7月，中国全社会物流总额为139.9万亿元，按可比价格计算，同比增长7.0%，增速比上年同期提高0.9个百分点；财政部将滚动发行6000亿</w:t>
      </w:r>
      <w:r w:rsidRPr="00E87A8E">
        <w:rPr>
          <w:rFonts w:ascii="宋体" w:hAnsi="宋体" w:cs="宋体"/>
          <w:kern w:val="0"/>
          <w:sz w:val="24"/>
        </w:rPr>
        <w:lastRenderedPageBreak/>
        <w:t>元特别国债；最高检：坚决整治严重破坏金融市场秩序的行为，坚决查处那些兴风作浪的“金融大鳄”、搞权钱交易和利益输送的“内鬼”，对重大案件实行挂牌督办，形成有效震慑。行业方面，中钢协昨日表示，7月受去产能、环保能政策影响，市场预期持续升高，钢材价格明显上升，生产保持高水平，后期价格难以大幅上涨；必和必拓公告：必和必拓全年基础盈利为67.3亿美元，预期为73亿美元；水泥价格连夜暴涨50元/吨，河南新一轮涨价潮来袭；印度裁定中国冷轧不锈钢存在规避反倾销税行为。现货方面，国产矿价格平稳，目前迁安66%干基含税现金出厂720-730元/吨；枣庄65%干基含税出厂715元/吨；莱芜64%干基不含税承兑出厂660元/吨；北票66%湿基税前现汇出厂485-495元/吨。进口矿方面，进口矿市场价格平稳，港pb粉主流报价在610元/吨。普氏指数涨1.6至79.35。在期货价格拉涨后现货跟涨乏力，整体成交不如预期，主力合约600一线承压回落，短期将进入调整阶段，操作需谨慎。（仅供参考）</w:t>
      </w:r>
      <w:r w:rsidRPr="00E87A8E">
        <w:rPr>
          <w:rFonts w:ascii="宋体" w:hAnsi="宋体" w:cs="宋体"/>
          <w:kern w:val="0"/>
          <w:sz w:val="24"/>
        </w:rPr>
        <w:br/>
      </w:r>
      <w:r w:rsidRPr="00E87A8E">
        <w:rPr>
          <w:rFonts w:ascii="宋体" w:hAnsi="宋体" w:cs="宋体"/>
          <w:kern w:val="0"/>
          <w:sz w:val="24"/>
        </w:rPr>
        <w:br/>
      </w:r>
      <w:r w:rsidRPr="00E87A8E">
        <w:rPr>
          <w:rFonts w:ascii="宋体" w:hAnsi="宋体" w:cs="宋体"/>
          <w:color w:val="FF0000"/>
          <w:kern w:val="0"/>
          <w:sz w:val="24"/>
        </w:rPr>
        <w:t>焦煤焦炭：</w:t>
      </w:r>
    </w:p>
    <w:p w:rsidR="00E87A8E" w:rsidRDefault="00E87A8E" w:rsidP="00E87A8E">
      <w:pPr>
        <w:widowControl/>
        <w:jc w:val="left"/>
        <w:rPr>
          <w:rFonts w:ascii="宋体" w:hAnsi="宋体" w:cs="宋体" w:hint="eastAsia"/>
          <w:kern w:val="0"/>
          <w:sz w:val="24"/>
        </w:rPr>
      </w:pPr>
      <w:r w:rsidRPr="00E87A8E">
        <w:rPr>
          <w:rFonts w:ascii="宋体" w:hAnsi="宋体" w:cs="宋体"/>
          <w:kern w:val="0"/>
          <w:sz w:val="24"/>
        </w:rPr>
        <w:t>JM1801合约减仓45496手收于1439.5元/吨；J1801合约减仓15444手收于2311元/吨。宏观方面，环保部回应督查“一刀切”：对违法零容忍；1月至7月，中国全社会物流总额为139.9万亿元，按可比价格计算，同比增长7.0%，增速比上年同期提高0.9个百分点；财政部将滚动发行6000亿元特别国债；最高检：坚决整治严重破坏金融市场秩序的行为，坚决查处那些兴风作浪的“金融大鳄”、搞权钱交易和利益输送的“内鬼”，对重大案件实行挂牌督办，形成有效震慑。行业方面，中钢协昨日表示，7月受去产能、环保能政策影响，市场预期持续升高，钢材价格明显上升，生产保持高水平，后期价格难以大幅上涨；必和必拓公告：必和必拓全年基础盈利为67.3亿美元，预期为73亿美元；水泥价格连夜暴涨50元/吨，河南新一轮涨价潮来袭；印度裁定中国冷轧不锈钢存在规避反倾销税行为。现货方面，22日普氏澳峰景硬焦煤211低V210均涨3，中挥发184.25涨2半软130.5稳；喷吹中等132低挥发132.75均稳；目前双焦现货保持强势，继续调涨概率较大，焦炭主力合约升水较高，叠加成材端大幅下跌，短线波动将加剧，建议短暂观望。（仅供参考）</w:t>
      </w:r>
      <w:r w:rsidRPr="00E87A8E">
        <w:rPr>
          <w:rFonts w:ascii="宋体" w:hAnsi="宋体" w:cs="宋体"/>
          <w:kern w:val="0"/>
          <w:sz w:val="24"/>
        </w:rPr>
        <w:br/>
      </w:r>
      <w:r w:rsidRPr="00E87A8E">
        <w:rPr>
          <w:rFonts w:ascii="宋体" w:hAnsi="宋体" w:cs="宋体"/>
          <w:kern w:val="0"/>
          <w:sz w:val="24"/>
        </w:rPr>
        <w:br/>
      </w:r>
      <w:r w:rsidRPr="00E87A8E">
        <w:rPr>
          <w:rFonts w:ascii="宋体" w:hAnsi="宋体" w:cs="宋体"/>
          <w:color w:val="FF0000"/>
          <w:kern w:val="0"/>
          <w:sz w:val="24"/>
        </w:rPr>
        <w:t>橡胶:</w:t>
      </w:r>
    </w:p>
    <w:p w:rsidR="00E87A8E" w:rsidRDefault="00E87A8E" w:rsidP="00E87A8E">
      <w:pPr>
        <w:widowControl/>
        <w:jc w:val="left"/>
        <w:rPr>
          <w:rFonts w:ascii="宋体" w:hAnsi="宋体" w:cs="宋体" w:hint="eastAsia"/>
          <w:kern w:val="0"/>
          <w:sz w:val="24"/>
        </w:rPr>
      </w:pPr>
      <w:r w:rsidRPr="00E87A8E">
        <w:rPr>
          <w:rFonts w:ascii="宋体" w:hAnsi="宋体" w:cs="宋体"/>
          <w:kern w:val="0"/>
          <w:sz w:val="24"/>
        </w:rPr>
        <w:t>昨夜沪胶终显疲态，主力合约下跌-190点货-0.09%至16395点。SICOM震荡整理，TF10合约报收158.5点，上涨+1.5点或+0.96%。晚盘保税区美元报价受SICOM影响而走高5-15美元/吨，除混合外，其余品种交投一般，较前一日的报价基本持平。RSS3船货报价1920-1950美元/吨，泰、马标近现货报价1650美元/吨，船货报价1650-1660美元/吨，泰混近现货报价1700-1710美元/吨，船货报价1690-1700美元/吨。除烟片外，标胶与混合的船货报价出现了平水甚至贴水的情况。人民币混合升水1709合约，报在13300元/吨。云南产区的胶乳价格已超过全乳胶成品售价，形成价格倒挂。近日云南天气转晴，预计倒挂情况将有所改善。6月，美国轮胎进口量及自中国进口量均同环比双降，其中，轮胎进口量同环比双降至2048万条，同比降1.5%，环比增5.1%。结合轮胎进口数据，该月美国进口了更多的橡胶，更少的轮胎成品。期货方面预计近日将开启弱势回调模式，1801合约底部支撑在15900点。（仅供参考）</w:t>
      </w:r>
      <w:r w:rsidRPr="00E87A8E">
        <w:rPr>
          <w:rFonts w:ascii="宋体" w:hAnsi="宋体" w:cs="宋体"/>
          <w:kern w:val="0"/>
          <w:sz w:val="24"/>
        </w:rPr>
        <w:br/>
      </w:r>
      <w:r w:rsidRPr="00E87A8E">
        <w:rPr>
          <w:rFonts w:ascii="宋体" w:hAnsi="宋体" w:cs="宋体"/>
          <w:kern w:val="0"/>
          <w:sz w:val="24"/>
        </w:rPr>
        <w:br/>
      </w:r>
      <w:r w:rsidRPr="00E87A8E">
        <w:rPr>
          <w:rFonts w:ascii="宋体" w:hAnsi="宋体" w:cs="宋体"/>
          <w:color w:val="FF0000"/>
          <w:kern w:val="0"/>
          <w:sz w:val="24"/>
        </w:rPr>
        <w:t>MA</w:t>
      </w:r>
      <w:r w:rsidRPr="00E87A8E">
        <w:rPr>
          <w:rFonts w:ascii="宋体" w:hAnsi="宋体" w:cs="宋体"/>
          <w:kern w:val="0"/>
          <w:sz w:val="24"/>
        </w:rPr>
        <w:br/>
        <w:t>甲醇主力合约MA1801夜盘高位震荡。现货方面：昨日江苏太仓现货主动报价不多，价格小幅下跌；鲁北当地下游库存偏中高位，且未受环保和安监影响的下游企业买盘维持刚需，接货意向一般，成交量不大；鲁南临沂地区受环保检查影响下游基本全线停车，鲜见采购；内蒙古地区甲醇市场指导价格稳定，北线地区报价稳定2080-2100元/吨。下游需求：MTO装置方面，国内CTO/MTO装置整</w:t>
      </w:r>
      <w:r w:rsidRPr="00E87A8E">
        <w:rPr>
          <w:rFonts w:ascii="宋体" w:hAnsi="宋体" w:cs="宋体"/>
          <w:kern w:val="0"/>
          <w:sz w:val="24"/>
        </w:rPr>
        <w:lastRenderedPageBreak/>
        <w:t>体开工率波动不大；传统需求方面，传统行业甲醛企业受环保影响开工率偏低。上游低库存而下游阶段补库结束，在新装置逐步投产、进口中下旬集中到港的影响下基本面偏弱。（仅供参考）</w:t>
      </w:r>
      <w:r w:rsidRPr="00E87A8E">
        <w:rPr>
          <w:rFonts w:ascii="宋体" w:hAnsi="宋体" w:cs="宋体"/>
          <w:kern w:val="0"/>
          <w:sz w:val="24"/>
        </w:rPr>
        <w:br/>
      </w:r>
      <w:r w:rsidRPr="00E87A8E">
        <w:rPr>
          <w:rFonts w:ascii="宋体" w:hAnsi="宋体" w:cs="宋体"/>
          <w:kern w:val="0"/>
          <w:sz w:val="24"/>
        </w:rPr>
        <w:br/>
      </w:r>
      <w:r w:rsidRPr="00E87A8E">
        <w:rPr>
          <w:rFonts w:ascii="宋体" w:hAnsi="宋体" w:cs="宋体"/>
          <w:color w:val="FF0000"/>
          <w:kern w:val="0"/>
          <w:sz w:val="24"/>
        </w:rPr>
        <w:t>LL&amp;PP</w:t>
      </w:r>
      <w:r w:rsidRPr="00E87A8E">
        <w:rPr>
          <w:rFonts w:ascii="宋体" w:hAnsi="宋体" w:cs="宋体"/>
          <w:kern w:val="0"/>
          <w:sz w:val="24"/>
        </w:rPr>
        <w:t>  </w:t>
      </w:r>
      <w:r w:rsidRPr="00E87A8E">
        <w:rPr>
          <w:rFonts w:ascii="宋体" w:hAnsi="宋体" w:cs="宋体"/>
          <w:kern w:val="0"/>
          <w:sz w:val="24"/>
        </w:rPr>
        <w:br/>
        <w:t>昨日夜盘化工板块高位震荡，原油冲高回落，黑色系大幅下跌。早间LL&amp;PP低开放量上行，创半年以来新高。主力合约L1801今日增仓6.8万手收于10040（+2.4%），成交量增加45.5万手至81.5万手；PP 1801主力合约增仓2.5万手收于9134（+1.98%），成交量增加20.8万手至53.5万手。两油线性主流大区出厂价暂稳，PP拉丝中油华南大区以及东北和西南大区上涨100元/吨，煤化工高压线性成交小幅下滑，PP拉丝网上拍卖溢价成交。套保商贴水09合约100左右出货，部分贸易商贴水01合约收货，午后期货拉涨报价上移，实际成交平平。LLDPE华北地区主流价格9450-9550，华东地区主流价格9500-9600元/吨，PP拉丝华东主流价格8650-8750元/吨。供应方面，独山子石化新HDPE装置停产，预计停车4-5天，神华新疆因矿区环保检查，原料煤停供昨日PP装置也开始停车，预计9月中旬重启。近期现货呈现相对弱势，期货表现相对强势，从基本面来看，后期PE/PP检修装置预期逐渐恢复，上游开工率逐渐回升，下游在近期的补库下再接货的积极性有限， 9月交割的压力和套保隐性库存的压力后期有待释放，盘面存在回调压力。（仅供参考） </w:t>
      </w:r>
      <w:r w:rsidRPr="00E87A8E">
        <w:rPr>
          <w:rFonts w:ascii="宋体" w:hAnsi="宋体" w:cs="宋体"/>
          <w:kern w:val="0"/>
          <w:sz w:val="24"/>
        </w:rPr>
        <w:br/>
      </w:r>
      <w:r w:rsidRPr="00E87A8E">
        <w:rPr>
          <w:rFonts w:ascii="宋体" w:hAnsi="宋体" w:cs="宋体"/>
          <w:kern w:val="0"/>
          <w:sz w:val="24"/>
        </w:rPr>
        <w:br/>
      </w:r>
      <w:r w:rsidRPr="00E87A8E">
        <w:rPr>
          <w:rFonts w:ascii="宋体" w:hAnsi="宋体" w:cs="宋体"/>
          <w:color w:val="FF0000"/>
          <w:kern w:val="0"/>
          <w:sz w:val="24"/>
        </w:rPr>
        <w:t>棉花、棉纱：</w:t>
      </w:r>
    </w:p>
    <w:p w:rsidR="00E87A8E" w:rsidRDefault="00E87A8E" w:rsidP="00E87A8E">
      <w:pPr>
        <w:widowControl/>
        <w:jc w:val="left"/>
        <w:rPr>
          <w:rFonts w:ascii="宋体" w:hAnsi="宋体" w:cs="宋体" w:hint="eastAsia"/>
          <w:kern w:val="0"/>
          <w:sz w:val="24"/>
        </w:rPr>
      </w:pPr>
      <w:r w:rsidRPr="00E87A8E">
        <w:rPr>
          <w:rFonts w:ascii="宋体" w:hAnsi="宋体" w:cs="宋体"/>
          <w:kern w:val="0"/>
          <w:sz w:val="24"/>
        </w:rPr>
        <w:t>2017年8月22日，热带风暴哈维逼近美国得州南部，可能给得州南部正在收获的新棉带来降温降雨，受其影响，ICE期货小幅收高。12月合约67.81美分，涨25点，3月合约67.46美分，涨16点；成交量12246手。</w:t>
      </w:r>
      <w:r w:rsidRPr="00E87A8E">
        <w:rPr>
          <w:rFonts w:ascii="宋体" w:hAnsi="宋体" w:cs="宋体"/>
          <w:kern w:val="0"/>
          <w:sz w:val="24"/>
        </w:rPr>
        <w:br/>
        <w:t>夜盘郑棉高开后随即下跌，1月15295跌55,5月15230跌40，9月15330跌10；郑棉纱开盘后震荡冲高回落，1月23045涨0,5月22950涨20。8月22日郑棉仓单1411（-36），有效预报96（-0）合计1507（折现货6.03万吨）。8月22日国内棉花指数CC Index3128B 15908（0），国际棉花价格指数 CotlookA 77.65（+0.25）美分/磅，中国纱线价格指数C32S 23005（0）。2016/2017年储备棉轮出第二十五周（8月21-25日）储备棉轮出标准级销售底价为14423元/吨，较第二十四周下调211元/吨，继续创底价新低。轮出竞拍积极性高涨，8月22日中国储备棉管理总公司计划挂牌出库销售储备2.97吨，实际成交2.89万吨，成交率97.32%，成交平均价格14075元/吨（较前一交易日价格+114元/吨），折3128价格15184元/吨（较前一交易日价格+81元/吨）。当日地产棉成交22812.958吨，成交均价13793元/吨，平均加价444元/吨；新疆棉6082.64吨，成交均价15222元/吨，平均加价1872元/吨。月23日储备棉轮出两节共挂拍2.97万吨 其中新疆棉7173吨，较近期日均轮出量增加1000吨。近期市场对新年度籽棉收购价及棉籽收购价较前期预期降低，新年度棉花价格有走弱迹象，可逢高空郑棉1月。（仅供参考）</w:t>
      </w:r>
      <w:r w:rsidRPr="00E87A8E">
        <w:rPr>
          <w:rFonts w:ascii="宋体" w:hAnsi="宋体" w:cs="宋体"/>
          <w:kern w:val="0"/>
          <w:sz w:val="24"/>
        </w:rPr>
        <w:br/>
      </w:r>
      <w:r w:rsidRPr="00E87A8E">
        <w:rPr>
          <w:rFonts w:ascii="宋体" w:hAnsi="宋体" w:cs="宋体"/>
          <w:kern w:val="0"/>
          <w:sz w:val="24"/>
        </w:rPr>
        <w:br/>
      </w:r>
      <w:r w:rsidRPr="00E87A8E">
        <w:rPr>
          <w:rFonts w:ascii="宋体" w:hAnsi="宋体" w:cs="宋体"/>
          <w:color w:val="FF0000"/>
          <w:kern w:val="0"/>
          <w:sz w:val="24"/>
        </w:rPr>
        <w:t>沥青:</w:t>
      </w:r>
    </w:p>
    <w:p w:rsidR="00E87A8E" w:rsidRDefault="00E87A8E" w:rsidP="00E87A8E">
      <w:pPr>
        <w:widowControl/>
        <w:jc w:val="left"/>
        <w:rPr>
          <w:rFonts w:ascii="宋体" w:hAnsi="宋体" w:cs="宋体" w:hint="eastAsia"/>
          <w:kern w:val="0"/>
          <w:sz w:val="24"/>
        </w:rPr>
      </w:pPr>
      <w:r w:rsidRPr="00E87A8E">
        <w:rPr>
          <w:rFonts w:ascii="宋体" w:hAnsi="宋体" w:cs="宋体"/>
          <w:kern w:val="0"/>
          <w:sz w:val="24"/>
        </w:rPr>
        <w:t>昨日夜盘沥青一路高走，主力合约BU1712手2750点，较昨日收盘价上涨28点（1.03%），持仓量增加43190手至719776手。近月合约BU1709收2568点，较昨日收盘价上涨18点（0.71%）。现货方面，昨日中油高富上调开单价80元/吨，带动华南地区市场均价再度上涨30元/吨，其他地区市场价持稳。今日山东市场均价2635元/吨，长三角市场均价2760元/吨，华南市场均价2755元/吨，西北市场均价3100元/吨，东北市场均价2725元/吨。成品油方面，山东地炼成品油价格基本稳定，汽油价格下跌20元/吨至5771元/吨，柴油价格持稳5261元/吨。</w:t>
      </w:r>
      <w:r w:rsidRPr="00E87A8E">
        <w:rPr>
          <w:rFonts w:ascii="宋体" w:hAnsi="宋体" w:cs="宋体"/>
          <w:kern w:val="0"/>
          <w:sz w:val="24"/>
        </w:rPr>
        <w:br/>
        <w:t>外盘原油方面，昨日油价小幅上涨，利多消息为美国原油库存连续8周下降，然而由于利比亚重启</w:t>
      </w:r>
      <w:r w:rsidRPr="00E87A8E">
        <w:rPr>
          <w:rFonts w:ascii="宋体" w:hAnsi="宋体" w:cs="宋体"/>
          <w:kern w:val="0"/>
          <w:sz w:val="24"/>
        </w:rPr>
        <w:lastRenderedPageBreak/>
        <w:t>最大油田，限制了油价涨幅。昨日Brent收51.37美元/桶，较前日上涨0.05美元/桶（0.10%），WTI收47.63美元/桶，较前日上涨0.06美元/桶。沥青期货方面，上方压力在前期高点2770附近，可继续保持回落做多思路。（仅供参考）</w:t>
      </w:r>
      <w:r w:rsidRPr="00E87A8E">
        <w:rPr>
          <w:rFonts w:ascii="宋体" w:hAnsi="宋体" w:cs="宋体"/>
          <w:kern w:val="0"/>
          <w:sz w:val="24"/>
        </w:rPr>
        <w:br/>
      </w:r>
      <w:r w:rsidRPr="00E87A8E">
        <w:rPr>
          <w:rFonts w:ascii="宋体" w:hAnsi="宋体" w:cs="宋体"/>
          <w:kern w:val="0"/>
          <w:sz w:val="24"/>
        </w:rPr>
        <w:br/>
      </w:r>
      <w:r w:rsidRPr="00E87A8E">
        <w:rPr>
          <w:rFonts w:ascii="宋体" w:hAnsi="宋体" w:cs="宋体"/>
          <w:color w:val="FF0000"/>
          <w:kern w:val="0"/>
          <w:sz w:val="24"/>
        </w:rPr>
        <w:t>玻璃:</w:t>
      </w:r>
    </w:p>
    <w:p w:rsidR="00E87A8E" w:rsidRDefault="00E87A8E" w:rsidP="00E87A8E">
      <w:pPr>
        <w:widowControl/>
        <w:jc w:val="left"/>
        <w:rPr>
          <w:rFonts w:ascii="宋体" w:hAnsi="宋体" w:cs="宋体" w:hint="eastAsia"/>
          <w:kern w:val="0"/>
          <w:sz w:val="24"/>
        </w:rPr>
      </w:pPr>
      <w:r w:rsidRPr="00E87A8E">
        <w:rPr>
          <w:rFonts w:ascii="宋体" w:hAnsi="宋体" w:cs="宋体"/>
          <w:kern w:val="0"/>
          <w:sz w:val="24"/>
        </w:rPr>
        <w:t>周二夜盘玻璃期货小幅回调。FG1709开盘1453元收1445元；FG1801开盘1452元收1446元；FG1805开盘1433元收1427元。其中主力合约FG1801盘中最高价1457元，最低价1440元，持仓327164手。技术上，玻璃1801合约震荡小幅回调，期价受到五日线支撑，上方趋于测试1480一线压力，短期呈现强势震荡走势。现货市场，国内玻璃市场整体稳中上涨。沙河地区持稳为主，长城玻璃价格上涨，部分厂家库存略有削减，下游加工企业订单一般。华东地区稳中上涨，昆山台玻、芜湖信义等价格上调；华中地区持稳为主，武汉长利玻璃价格上调；华南地区稳中有涨，广东八达，中山玉峰等报价上涨。价格方面，河北安全5mm浮法玻璃出厂价报1426元/吨，大光明5mm浮法玻璃出厂价报1405元/吨。华中地区，武汉长利5mm浮法玻璃现货价报1568元/吨。宏观方面，中国财政部将滚动发行6000亿元人民币特别国债，用于支持主权财富基金，央行继续出资从商业银行处购入特别国债，不会对市场流动性造成威胁。（仅供参考）</w:t>
      </w:r>
      <w:r w:rsidRPr="00E87A8E">
        <w:rPr>
          <w:rFonts w:ascii="宋体" w:hAnsi="宋体" w:cs="宋体"/>
          <w:kern w:val="0"/>
          <w:sz w:val="24"/>
        </w:rPr>
        <w:br/>
      </w:r>
      <w:r w:rsidRPr="00E87A8E">
        <w:rPr>
          <w:rFonts w:ascii="宋体" w:hAnsi="宋体" w:cs="宋体"/>
          <w:kern w:val="0"/>
          <w:sz w:val="24"/>
        </w:rPr>
        <w:br/>
      </w:r>
      <w:r w:rsidRPr="00E87A8E">
        <w:rPr>
          <w:rFonts w:ascii="宋体" w:hAnsi="宋体" w:cs="宋体"/>
          <w:color w:val="FF0000"/>
          <w:kern w:val="0"/>
          <w:sz w:val="24"/>
        </w:rPr>
        <w:t>铜：</w:t>
      </w:r>
    </w:p>
    <w:p w:rsidR="00E87A8E" w:rsidRDefault="00E87A8E" w:rsidP="00E87A8E">
      <w:pPr>
        <w:widowControl/>
        <w:jc w:val="left"/>
        <w:rPr>
          <w:rFonts w:ascii="宋体" w:hAnsi="宋体" w:cs="宋体" w:hint="eastAsia"/>
          <w:kern w:val="0"/>
          <w:sz w:val="24"/>
        </w:rPr>
      </w:pPr>
      <w:r w:rsidRPr="00E87A8E">
        <w:rPr>
          <w:rFonts w:ascii="宋体" w:hAnsi="宋体" w:cs="宋体"/>
          <w:kern w:val="0"/>
          <w:sz w:val="24"/>
        </w:rPr>
        <w:t>周二铜市上冲乏力，铜价最高上探至6649美元后无力维持，收盘回吐大部分涨幅。宏观方面，据外媒报道，对于如何弥补在减税后产生的税收缺口，特朗普的助手和国会领导人就最优办法取得了共识，税改取得重大进展令市场受到提振，美股大涨，道指涨约200点，创四个月最大单日涨幅，恐慌指数VIX大跌13%。另有德国8月ZEW经济现况指数为86.7，好于预期值85.2。铜市来看，LME库存昨日减少6000吨至25.6万吨，现货贴水收窄2美元至贴32.75美元。连续两日LME库存已累计减少15650吨。产业方面，BHP表示旗下位于智利的Escondida铜矿在六周罢工后的恢复速度快于预期，目前产量处于正常水平。整体来看，前期有色金属板块整体大涨给铜价带动作用，目前铜市虽然仍处于多头氛围之中且库存连续两日下降较快，铜市基本面始终相对平淡、以及现货市场疲弱仍是不可忽视的潜在风险，再加上交易所开始调控螺纹、铁矿、锌等投机操作，前期铜价在基本面无实质利多情况下大幅上行后，超涨的可能性正在增加，交易上建议暂时观望，等待回调。(免责声明：期货市场风险莫测，交易务请谨慎从事，操作建议仅供参考)</w:t>
      </w:r>
      <w:r w:rsidRPr="00E87A8E">
        <w:rPr>
          <w:rFonts w:ascii="宋体" w:hAnsi="宋体" w:cs="宋体"/>
          <w:kern w:val="0"/>
          <w:sz w:val="24"/>
        </w:rPr>
        <w:br/>
      </w:r>
      <w:r w:rsidRPr="00E87A8E">
        <w:rPr>
          <w:rFonts w:ascii="宋体" w:hAnsi="宋体" w:cs="宋体"/>
          <w:kern w:val="0"/>
          <w:sz w:val="24"/>
        </w:rPr>
        <w:br/>
      </w:r>
      <w:r w:rsidRPr="00E87A8E">
        <w:rPr>
          <w:rFonts w:ascii="宋体" w:hAnsi="宋体" w:cs="宋体"/>
          <w:color w:val="FF0000"/>
          <w:kern w:val="0"/>
          <w:sz w:val="24"/>
        </w:rPr>
        <w:t>动力煤:</w:t>
      </w:r>
    </w:p>
    <w:p w:rsidR="00E87A8E" w:rsidRDefault="00E87A8E" w:rsidP="00E87A8E">
      <w:pPr>
        <w:widowControl/>
        <w:jc w:val="left"/>
        <w:rPr>
          <w:rFonts w:ascii="宋体" w:hAnsi="宋体" w:cs="宋体" w:hint="eastAsia"/>
          <w:noProof/>
          <w:kern w:val="0"/>
          <w:sz w:val="24"/>
        </w:rPr>
      </w:pPr>
      <w:r w:rsidRPr="00E87A8E">
        <w:rPr>
          <w:rFonts w:ascii="宋体" w:hAnsi="宋体" w:cs="宋体"/>
          <w:kern w:val="0"/>
          <w:sz w:val="24"/>
        </w:rPr>
        <w:t>截止昨日，动力煤ZC1801合约夜盘开595.2点，收590.0点，最高价和最低价分别为596.6和589.0点。ICE鹿特丹煤炭昨结85.85。ICE理查德湾煤炭昨结80.80。郑煤适度止跌回调，鹿特丹和理查德湾的煤价继续震荡。</w:t>
      </w:r>
      <w:r w:rsidRPr="00E87A8E">
        <w:rPr>
          <w:rFonts w:ascii="宋体" w:hAnsi="宋体" w:cs="宋体"/>
          <w:kern w:val="0"/>
          <w:sz w:val="24"/>
        </w:rPr>
        <w:br/>
        <w:t>此外，8月18日期间，天津港发往上海的2-3万吨船型海运费39.5元/吨，较上周一（8月14日）下降1.9元/吨，降幅4.6%；同样，京唐港发往宁波的1-5万吨船型海运费37.6元/吨，下降2.5元/吨，降幅6.2%；黄骅港发往上海的3-4万吨船型海运费37.8元/吨，较14日时下降2.4元/吨，降幅6.0%。 （仅供参考）</w:t>
      </w:r>
      <w:r w:rsidRPr="00E87A8E">
        <w:rPr>
          <w:rFonts w:ascii="宋体" w:hAnsi="宋体" w:cs="宋体"/>
          <w:kern w:val="0"/>
          <w:sz w:val="24"/>
        </w:rPr>
        <w:br/>
      </w:r>
      <w:r w:rsidRPr="00E87A8E">
        <w:rPr>
          <w:rFonts w:ascii="宋体" w:hAnsi="宋体" w:cs="宋体"/>
          <w:kern w:val="0"/>
          <w:sz w:val="24"/>
        </w:rPr>
        <w:br/>
      </w:r>
      <w:r w:rsidRPr="00E87A8E">
        <w:rPr>
          <w:rFonts w:ascii="宋体" w:hAnsi="宋体" w:cs="宋体"/>
          <w:color w:val="FF0000"/>
          <w:kern w:val="0"/>
          <w:sz w:val="24"/>
        </w:rPr>
        <w:t>每日早盘观察-农产品-20170823 </w:t>
      </w:r>
    </w:p>
    <w:p w:rsidR="00E87A8E" w:rsidRDefault="00E87A8E" w:rsidP="00E87A8E">
      <w:pPr>
        <w:widowControl/>
        <w:jc w:val="left"/>
        <w:rPr>
          <w:rFonts w:ascii="宋体" w:hAnsi="宋体" w:cs="宋体" w:hint="eastAsia"/>
          <w:kern w:val="0"/>
          <w:sz w:val="24"/>
        </w:rPr>
      </w:pPr>
      <w:r w:rsidRPr="00E87A8E">
        <w:rPr>
          <w:rFonts w:ascii="宋体" w:hAnsi="宋体" w:cs="宋体"/>
          <w:kern w:val="0"/>
          <w:sz w:val="24"/>
        </w:rPr>
        <w:t>http://www.yhqh.com.cn/show-979-102009-1.html </w:t>
      </w:r>
      <w:r w:rsidRPr="00E87A8E">
        <w:rPr>
          <w:rFonts w:ascii="宋体" w:hAnsi="宋体" w:cs="宋体"/>
          <w:kern w:val="0"/>
          <w:sz w:val="24"/>
        </w:rPr>
        <w:br/>
      </w:r>
      <w:r w:rsidRPr="00E87A8E">
        <w:rPr>
          <w:rFonts w:ascii="宋体" w:hAnsi="宋体" w:cs="宋体"/>
          <w:kern w:val="0"/>
          <w:sz w:val="24"/>
        </w:rPr>
        <w:br/>
      </w:r>
      <w:r w:rsidRPr="00E87A8E">
        <w:rPr>
          <w:rFonts w:ascii="宋体" w:hAnsi="宋体" w:cs="宋体"/>
          <w:kern w:val="0"/>
          <w:sz w:val="24"/>
        </w:rPr>
        <w:lastRenderedPageBreak/>
        <w:br/>
      </w:r>
      <w:r w:rsidRPr="00E87A8E">
        <w:rPr>
          <w:rFonts w:ascii="宋体" w:hAnsi="宋体" w:cs="宋体"/>
          <w:color w:val="FF0000"/>
          <w:kern w:val="0"/>
          <w:sz w:val="24"/>
        </w:rPr>
        <w:t>PVC:</w:t>
      </w:r>
    </w:p>
    <w:p w:rsidR="00E87A8E" w:rsidRDefault="00E87A8E" w:rsidP="00E87A8E">
      <w:pPr>
        <w:widowControl/>
        <w:jc w:val="left"/>
        <w:rPr>
          <w:rFonts w:ascii="宋体" w:hAnsi="宋体" w:cs="宋体" w:hint="eastAsia"/>
          <w:kern w:val="0"/>
          <w:sz w:val="24"/>
        </w:rPr>
      </w:pPr>
      <w:r w:rsidRPr="00E87A8E">
        <w:rPr>
          <w:rFonts w:ascii="宋体" w:hAnsi="宋体" w:cs="宋体"/>
          <w:kern w:val="0"/>
          <w:sz w:val="24"/>
        </w:rPr>
        <w:t>截止至昨日收盘，主力合约PVC1801合约收7440，上涨1.09%，PVC1709合约收7550，上涨0.73%，相关产品焦炭主力合约1801收2357.5，上涨1.88%，动力煤主力合约1801收595.8，下跌0.73%。电石法和乙烯法PVC在华南，华东，华北地区的价格涨跌互现。CFR VCM 与EDC价格分化，现在二者保持稳定。</w:t>
      </w:r>
      <w:r w:rsidRPr="00E87A8E">
        <w:rPr>
          <w:rFonts w:ascii="宋体" w:hAnsi="宋体" w:cs="宋体"/>
          <w:kern w:val="0"/>
          <w:sz w:val="24"/>
        </w:rPr>
        <w:br/>
        <w:t>国内PVC市场交投不温不火，期货上下震荡较为明显，现货供应依旧偏紧，供应商继续挺价观望。下游对高价抵触，价格坚挺运行。乙烯法PVC出货一般，报价稳定。</w:t>
      </w:r>
      <w:r w:rsidRPr="00E87A8E">
        <w:rPr>
          <w:rFonts w:ascii="宋体" w:hAnsi="宋体" w:cs="宋体"/>
          <w:kern w:val="0"/>
          <w:sz w:val="24"/>
        </w:rPr>
        <w:br/>
        <w:t>预计，今日华东市场自提在7400-7500元/吨，华南市场自提在7580-7620元/吨。乙烯法PVC价格维持震荡。（仅供参考）</w:t>
      </w:r>
      <w:r w:rsidRPr="00E87A8E">
        <w:rPr>
          <w:rFonts w:ascii="宋体" w:hAnsi="宋体" w:cs="宋体"/>
          <w:kern w:val="0"/>
          <w:sz w:val="24"/>
        </w:rPr>
        <w:br/>
      </w:r>
      <w:r w:rsidRPr="00E87A8E">
        <w:rPr>
          <w:rFonts w:ascii="宋体" w:hAnsi="宋体" w:cs="宋体"/>
          <w:kern w:val="0"/>
          <w:sz w:val="24"/>
        </w:rPr>
        <w:br/>
      </w:r>
      <w:r w:rsidRPr="00E87A8E">
        <w:rPr>
          <w:rFonts w:ascii="宋体" w:hAnsi="宋体" w:cs="宋体"/>
          <w:color w:val="FF0000"/>
          <w:kern w:val="0"/>
          <w:sz w:val="24"/>
        </w:rPr>
        <w:t>镍：</w:t>
      </w:r>
    </w:p>
    <w:p w:rsidR="00E87A8E" w:rsidRDefault="00E87A8E" w:rsidP="00E87A8E">
      <w:pPr>
        <w:widowControl/>
        <w:jc w:val="left"/>
        <w:rPr>
          <w:rFonts w:ascii="宋体" w:hAnsi="宋体" w:cs="宋体" w:hint="eastAsia"/>
          <w:kern w:val="0"/>
          <w:sz w:val="24"/>
        </w:rPr>
      </w:pPr>
      <w:r w:rsidRPr="00E87A8E">
        <w:rPr>
          <w:rFonts w:ascii="宋体" w:hAnsi="宋体" w:cs="宋体"/>
          <w:kern w:val="0"/>
          <w:sz w:val="24"/>
        </w:rPr>
        <w:t>隔夜LME镍收于11445，涨115，涨幅1.02%；库存38.55万吨，增0.09万吨。周二</w:t>
      </w:r>
      <w:r w:rsidRPr="00E87A8E">
        <w:rPr>
          <w:rFonts w:ascii="宋体" w:hAnsi="宋体" w:cs="宋体"/>
          <w:kern w:val="0"/>
          <w:sz w:val="24"/>
        </w:rPr>
        <w:br/>
        <w:t>央行进行了400亿元7天气和200亿14天期逆回购操作，中标利率分别持平于2.45%和2.6%。当日有700亿元逆回购到期，资金面整体略偏紧。镍价的上涨带动了菲律宾及印尼镍矿的出货积极性，其中印尼的镍矿发运量增量极为明显，这样的状态使得四季度雨季的缺矿故事发生的可能性逐渐下降。据市场消息，福建某钢厂近期的镍铁招标价走至1000-1020元/镍，镍铁较镍板的高升水状态不变，体现了镍铁的紧俏和惜售情绪。需求端的不锈钢消费仍在持续，价格节节上升，但成交量略有回落，后期需警惕市场托盘资金的扩大，杠杆效应正在逐渐体现。当前镍市场主导逻辑依然是不锈钢消费强劲配合新能源电池对硫酸镍的需求增长预期，当整体力度正在减弱，当前镍价与基本面并不十分匹配，共振、资金、情绪、政策等因素的影响更大，对于不锈钢消费的传导可持续性需密切关注。（仅供参考）</w:t>
      </w:r>
      <w:r w:rsidRPr="00E87A8E">
        <w:rPr>
          <w:rFonts w:ascii="宋体" w:hAnsi="宋体" w:cs="宋体"/>
          <w:kern w:val="0"/>
          <w:sz w:val="24"/>
        </w:rPr>
        <w:br/>
      </w:r>
      <w:r w:rsidRPr="00E87A8E">
        <w:rPr>
          <w:rFonts w:ascii="宋体" w:hAnsi="宋体" w:cs="宋体"/>
          <w:kern w:val="0"/>
          <w:sz w:val="24"/>
        </w:rPr>
        <w:br/>
      </w:r>
      <w:r w:rsidRPr="00E87A8E">
        <w:rPr>
          <w:rFonts w:ascii="宋体" w:hAnsi="宋体" w:cs="宋体"/>
          <w:color w:val="FF0000"/>
          <w:kern w:val="0"/>
          <w:sz w:val="24"/>
        </w:rPr>
        <w:t>锌铅：</w:t>
      </w:r>
    </w:p>
    <w:p w:rsidR="00E87A8E" w:rsidRDefault="00E87A8E" w:rsidP="00E87A8E">
      <w:pPr>
        <w:widowControl/>
        <w:jc w:val="left"/>
        <w:rPr>
          <w:rFonts w:ascii="宋体" w:hAnsi="宋体" w:cs="宋体" w:hint="eastAsia"/>
          <w:kern w:val="0"/>
          <w:sz w:val="24"/>
        </w:rPr>
      </w:pPr>
      <w:r w:rsidRPr="00E87A8E">
        <w:rPr>
          <w:rFonts w:ascii="宋体" w:hAnsi="宋体" w:cs="宋体"/>
          <w:kern w:val="0"/>
          <w:sz w:val="24"/>
        </w:rPr>
        <w:t>隔夜LME锌铅走势分化，LME锌小幅回落收于3121美元，LME铅大幅反弹收于2422美元；沪锌铅走势略弱于外盘，收盘涨跌不一。宏观市场，欧元区8月ZEW经济景气指数公布值为29.3，自6月以来连降2个月，欧元升值对经济增长的潜在影响逐步凸显，欧元下挫带动隔夜美元指数大幅回升；最高人民检察院日前印发通知强调，严厉打击严重危害金融安全、破坏金融秩序的犯罪，坚决查处那些兴风作浪的“金融大鳄”，特别是要加大证券期货犯罪打击力度，严厉惩治操纵证券期货市场等破坏市场秩序的犯罪，市场情绪明显收紧。</w:t>
      </w:r>
      <w:r w:rsidRPr="00E87A8E">
        <w:rPr>
          <w:rFonts w:ascii="宋体" w:hAnsi="宋体" w:cs="宋体"/>
          <w:kern w:val="0"/>
          <w:sz w:val="24"/>
        </w:rPr>
        <w:br/>
        <w:t>库存方面，LME锌库存减少700吨至247150吨，LME铅库存减少500吨至147450吨；LME锌现货贴水9美元，LME铅现货贴水26.25美元，外盘库存继续下滑但贴水变动不大。近期交易所连续出台政策控制商品过度投机，外加昨日人民检察院强调打击操纵证券期货市场犯罪；整个市场的风险偏好收紧，隔夜国内商品市场普遍大跌，带动锌价回落。沪铅在外盘影响下震荡走强，但表现也明显弱于外盘，整个国内商品市场面临降温的可能性。操作上来看，政策作用之下，沪锌高位震荡加剧，或下探测试支撑位；沪锌铅或延续分化，沪铅相对坚挺，短期风险加大。（仅供参考）</w:t>
      </w:r>
      <w:r w:rsidRPr="00E87A8E">
        <w:rPr>
          <w:rFonts w:ascii="宋体" w:hAnsi="宋体" w:cs="宋体"/>
          <w:kern w:val="0"/>
          <w:sz w:val="24"/>
        </w:rPr>
        <w:br/>
      </w:r>
      <w:r w:rsidRPr="00E87A8E">
        <w:rPr>
          <w:rFonts w:ascii="宋体" w:hAnsi="宋体" w:cs="宋体"/>
          <w:kern w:val="0"/>
          <w:sz w:val="24"/>
        </w:rPr>
        <w:br/>
      </w:r>
      <w:r w:rsidRPr="00E87A8E">
        <w:rPr>
          <w:rFonts w:ascii="宋体" w:hAnsi="宋体" w:cs="宋体"/>
          <w:color w:val="FF0000"/>
          <w:kern w:val="0"/>
          <w:sz w:val="24"/>
        </w:rPr>
        <w:t>PTA：</w:t>
      </w:r>
    </w:p>
    <w:p w:rsidR="00E87A8E" w:rsidRDefault="00E87A8E" w:rsidP="00E87A8E">
      <w:pPr>
        <w:widowControl/>
        <w:jc w:val="left"/>
        <w:rPr>
          <w:rFonts w:ascii="宋体" w:hAnsi="宋体" w:cs="宋体" w:hint="eastAsia"/>
          <w:kern w:val="0"/>
          <w:sz w:val="24"/>
        </w:rPr>
      </w:pPr>
      <w:r w:rsidRPr="00E87A8E">
        <w:rPr>
          <w:rFonts w:ascii="宋体" w:hAnsi="宋体" w:cs="宋体"/>
          <w:kern w:val="0"/>
          <w:sz w:val="24"/>
        </w:rPr>
        <w:t>隔夜PTA价格窄幅震荡，1801合约报收于5258元/吨，较上一交易日上涨18元/吨或0.34%。CFR中国PX价格较上一交易日下跌3美元至822美元/吨，PTA加工费较上一交易日增加50元/吨至845元/吨。短期数套装置的短期停车提振整体市场风险偏好，短期的供应端存在一定的不确定性，这</w:t>
      </w:r>
      <w:r w:rsidRPr="00E87A8E">
        <w:rPr>
          <w:rFonts w:ascii="宋体" w:hAnsi="宋体" w:cs="宋体"/>
          <w:kern w:val="0"/>
          <w:sz w:val="24"/>
        </w:rPr>
        <w:lastRenderedPageBreak/>
        <w:t>或支撑价格。回观下游，尽管聚酯整体产销有所恢复，但纺织整体库存依然中等偏上加之其开工仍未完全恢复，现阶段聚酯端想恢复2季度的强势格局料依然较难。综上所述，当前PTA基本面依然尚可，但预计存在走弱的可能，现状和预期的博弈将会持续，短期1801合约料将在5050-5250元/吨区间震荡，维持区间操作。（仅供参考）</w:t>
      </w:r>
      <w:r w:rsidRPr="00E87A8E">
        <w:rPr>
          <w:rFonts w:ascii="宋体" w:hAnsi="宋体" w:cs="宋体"/>
          <w:kern w:val="0"/>
          <w:sz w:val="24"/>
        </w:rPr>
        <w:br/>
      </w:r>
      <w:r w:rsidRPr="00E87A8E">
        <w:rPr>
          <w:rFonts w:ascii="宋体" w:hAnsi="宋体" w:cs="宋体"/>
          <w:kern w:val="0"/>
          <w:sz w:val="24"/>
        </w:rPr>
        <w:br/>
      </w:r>
      <w:r w:rsidRPr="00E87A8E">
        <w:rPr>
          <w:rFonts w:ascii="宋体" w:hAnsi="宋体" w:cs="宋体"/>
          <w:color w:val="FF0000"/>
          <w:kern w:val="0"/>
          <w:sz w:val="24"/>
        </w:rPr>
        <w:t>白糖：</w:t>
      </w:r>
    </w:p>
    <w:p w:rsidR="00E87A8E" w:rsidRDefault="00E87A8E" w:rsidP="00E87A8E">
      <w:pPr>
        <w:widowControl/>
        <w:jc w:val="left"/>
        <w:rPr>
          <w:rFonts w:ascii="宋体" w:hAnsi="宋体" w:cs="宋体" w:hint="eastAsia"/>
          <w:kern w:val="0"/>
          <w:sz w:val="24"/>
        </w:rPr>
      </w:pPr>
      <w:r w:rsidRPr="00E87A8E">
        <w:rPr>
          <w:rFonts w:ascii="宋体" w:hAnsi="宋体" w:cs="宋体"/>
          <w:kern w:val="0"/>
          <w:sz w:val="24"/>
        </w:rPr>
        <w:t>本周二（8月22日）ICE糖市原糖期货价格涨跌甚微，而且当日成交量继续萎缩。 原糖1710合约糖价下跌1个点（-0.1%），以13.51美分/磅报收；伦敦糖市白糖1710合约上涨1.00美元/吨（+0.3%），收于373.40美元/吨。基本面目前总体不利于糖价上行，基金随即开始采取守势。且产糖商在高位卖出同样对糖市运行行形成了压力。实际上，最近巴西产糖商一直试图在高位对其产糖进行套期保值。目前盘面仍在13.5美分一线附近徘徊。</w:t>
      </w:r>
      <w:r w:rsidRPr="00E87A8E">
        <w:rPr>
          <w:rFonts w:ascii="宋体" w:hAnsi="宋体" w:cs="宋体"/>
          <w:kern w:val="0"/>
          <w:sz w:val="24"/>
        </w:rPr>
        <w:br/>
        <w:t>受周边商品整体回落影响，郑糖22日夜盘下滑，主力1801合约收低26元，或0.41%，至6364元/吨，持仓量减少3554手至73.1万手，期价在60日均线处受阻。</w:t>
      </w:r>
      <w:r w:rsidRPr="00E87A8E">
        <w:rPr>
          <w:rFonts w:ascii="宋体" w:hAnsi="宋体" w:cs="宋体"/>
          <w:kern w:val="0"/>
          <w:sz w:val="24"/>
        </w:rPr>
        <w:br/>
        <w:t>国内现货市场价格22日上调，上调幅度10-70元/吨不等，主产区成交一般或较好，其中广西南华当日数次上调报价，目前整体报价6520-6590元/吨，报价上调40-50元。国内现货销售情况持续向好，进入中秋国庆双节备货期，中间商及终端采购积极性均有所提升，现货氛围偏好，但仍需关注销售需求的持续性。此外，台风“天鸽”将在23日-25日横穿广西主要蔗区，虽然强度不及前几年的“彩虹”、“威马逊”“海鸥”的台风强度，但目前广西蔗区甘蔗株高平均高于去年同期，台风经过以及大量降雨可能容易导致甘蔗倒伏，进而可能影响到新榨季产量，关注台风过境之时强风以及降雨对于甘蔗的影响。7月进口预期仍偏低在10万吨左右，政府对进口配额的管理发放仍较为严格；缅甸9月将暂停通过转口贸易向中国出口蔗糖；台湾虽然7月从泰国进口糖继续大增，但政府对东南沿海的打私力度加强，且原本基数偏低，走私入境量或受限，国内新增供应预计有限，这有利于国产糖的消化。但随着价格的上涨，市场对放储的预期也开始逐渐增强，此外，6400-6500的价位对于新糖生产预计将有较好的利润空间，熊市周期之下，郑糖反弹的空间也不宜过分乐观，期货近期的成交量也是连续萎缩，上方6400-6500的阻力预计较大。另外，关注周边市场氛围降温是否会对现货市场采购需求带来较大影响。操作上，追涨需谨慎，多单减持为宜，后市继续关注周边商品氛围、现货需求以及资金面动态。（仅供参考）</w:t>
      </w:r>
      <w:r w:rsidRPr="00E87A8E">
        <w:rPr>
          <w:rFonts w:ascii="宋体" w:hAnsi="宋体" w:cs="宋体"/>
          <w:kern w:val="0"/>
          <w:sz w:val="24"/>
        </w:rPr>
        <w:br/>
      </w:r>
      <w:r w:rsidRPr="00E87A8E">
        <w:rPr>
          <w:rFonts w:ascii="宋体" w:hAnsi="宋体" w:cs="宋体"/>
          <w:kern w:val="0"/>
          <w:sz w:val="24"/>
        </w:rPr>
        <w:br/>
      </w:r>
      <w:r w:rsidRPr="00E87A8E">
        <w:rPr>
          <w:rFonts w:ascii="宋体" w:hAnsi="宋体" w:cs="宋体"/>
          <w:color w:val="FF0000"/>
          <w:kern w:val="0"/>
          <w:sz w:val="24"/>
        </w:rPr>
        <w:t>国债：</w:t>
      </w:r>
    </w:p>
    <w:p w:rsidR="00E87A8E" w:rsidRPr="00E87A8E" w:rsidRDefault="00E87A8E" w:rsidP="00E87A8E">
      <w:pPr>
        <w:widowControl/>
        <w:jc w:val="left"/>
        <w:rPr>
          <w:rFonts w:ascii="宋体" w:hAnsi="宋体" w:cs="宋体"/>
          <w:kern w:val="0"/>
          <w:sz w:val="24"/>
        </w:rPr>
      </w:pPr>
      <w:r w:rsidRPr="00E87A8E">
        <w:rPr>
          <w:rFonts w:ascii="宋体" w:hAnsi="宋体" w:cs="宋体"/>
          <w:kern w:val="0"/>
          <w:sz w:val="24"/>
        </w:rPr>
        <w:t>周三（8月23日），行情走势回顾：周二国债期货低开高走，全天维持窄幅震荡，主力合约TF1712收于97.505，上涨0.04%，成交量维持低位，持仓量略有增加，移仓换月继续。央行公开市场操作：央行周二进行400亿7天、200亿14天逆回购操作，银行间回购利率普跌，Shibor利率普涨。宏观基本面消息：据央行旗下金融时报报道，央行研究局局长徐忠表示，此次特别国债滚动发行基本上比照2007年的做法，不会对金融市场和银行体系流动性产生影响。特别国债参考市场利率发行，且7年期特别国债发行利率略低于10年期，既尊重市场，又反映了合理的期限溢价，有利于增强国债收益率的市场基准性。财政部在一级市场面向有关银行发行特别国债，当日央行在二级市场购入特别国债，不会对债券一级市场发行和二级市场交易形成挤出效应。综合而言，可实现财政债务总额不变、人民银行资产负债表不变、相关金融机构资产负债表不变、银行体系流动性不变。行情走势预期：央行周二进行400亿7天、200亿14天逆回购操作，当日净回笼100亿，连续两日净回笼。央行继续小幅净回笼，加上特别国债发行的不确定性，市场上半场表现并不好，特别是特别国债期限直接波及到的10年期国债。不过特别国债发行最终平稳落幕，央行出资的方式并未对市</w:t>
      </w:r>
      <w:r w:rsidRPr="00E87A8E">
        <w:rPr>
          <w:rFonts w:ascii="宋体" w:hAnsi="宋体" w:cs="宋体"/>
          <w:kern w:val="0"/>
          <w:sz w:val="24"/>
        </w:rPr>
        <w:lastRenderedPageBreak/>
        <w:t>场流动性造成影响，对昨天下半场市场预期提供了正面影响。此次特别国债发行定价还有另一个有意思的现象，央行研究局局长徐忠表示“7年期特别国债发行利率略低于10年期，既尊重市场，又反映了合理的期限溢价，有利于增强国债收益率的市场基准性”，而实际上，在目前的市场环境下，由于国债收益率曲线期限价差本来就不大，加上7年期国债重配置轻交易的属性造成了其流动性相对偏差，导致7年期国债收益率实际上和10年期国债收益率是倒挂的，暂不确定央行是否有意给予市场新的指引。虽说金融数据和经济数据存在劈叉现象，但鉴于宏观经济数据更符合经济运行原理，我们也愿意在预期经济运行的过程中，给经济数据而不是金融数据更多权重，因此综合来看，经济缓慢平稳下滑是我们最终的结论。目前市场担心的除了央行忽然公开市场净回笼以外，还有担心以3个月期和6个月期同业存单发行利率以及3个月期SHIBOR利率为代表的短期利率持续触底反弹的，不过目前3个月期和6个月期同业存单发行利率以及3个月期SHIBOR利率上扬和市场为9月末季度考核准备有关，属于季节性反弹，而和上季度同期比，整体资金成本依然偏低，说明市场虽然在提前做准备，但对下半年短期资金面的预期还是比上半年要好的，因此不能单单以短期利率持续触底反弹就单方面判断资金紧张。虽然目前央行净回笼给市场造成了压力，本周逆回购到期规模又高达7500元，但我们认为央行不会做出让市场难以消化的行为，继续建议投资者建立少量期债多单底仓，近期债市震荡概率更高且上方有顶，但可以重新开始博取长期多单正收益。</w:t>
      </w:r>
    </w:p>
    <w:p w:rsidR="00A75CEE" w:rsidRPr="00A75CEE" w:rsidRDefault="00A75CEE" w:rsidP="00AE5D8C">
      <w:pPr>
        <w:widowControl/>
        <w:jc w:val="left"/>
        <w:rPr>
          <w:rFonts w:ascii="宋体" w:hAnsi="宋体" w:cs="宋体"/>
          <w:kern w:val="0"/>
          <w:sz w:val="24"/>
        </w:rPr>
      </w:pPr>
    </w:p>
    <w:p w:rsidR="00E87A8E" w:rsidRPr="00E87A8E" w:rsidRDefault="00E87A8E" w:rsidP="00E87A8E">
      <w:pPr>
        <w:widowControl/>
        <w:jc w:val="left"/>
        <w:rPr>
          <w:rFonts w:ascii="宋体" w:hAnsi="宋体" w:cs="宋体"/>
          <w:kern w:val="0"/>
          <w:sz w:val="24"/>
        </w:rPr>
      </w:pPr>
      <w:r w:rsidRPr="00E87A8E">
        <w:rPr>
          <w:rFonts w:ascii="宋体" w:hAnsi="宋体" w:cs="宋体"/>
          <w:color w:val="FF0000"/>
          <w:kern w:val="0"/>
          <w:sz w:val="24"/>
        </w:rPr>
        <w:t>【贵金属】8月23日周三</w:t>
      </w:r>
      <w:r w:rsidRPr="00E87A8E">
        <w:rPr>
          <w:rFonts w:ascii="宋体" w:hAnsi="宋体" w:cs="宋体"/>
          <w:kern w:val="0"/>
          <w:sz w:val="24"/>
        </w:rPr>
        <w:br/>
        <w:t>昨日受美元指数以及避险情绪消退的影响，金银上冲上方压力位无力后下跌。但美元指数依然没有摆脱低位震荡的区间，加之，美朝风险依然存在，目前情况看，今日金银尚未跌入下跌通道，因此，依然维持我们此前说的在支撑位附近震荡的观点。预计市场或在等待24日杰克逊霍尔央行年会的召开，到时耶伦以及德拉基都将发表相关演讲。</w:t>
      </w:r>
      <w:r w:rsidRPr="00E87A8E">
        <w:rPr>
          <w:rFonts w:ascii="宋体" w:hAnsi="宋体" w:cs="宋体"/>
          <w:kern w:val="0"/>
          <w:sz w:val="24"/>
        </w:rPr>
        <w:br/>
        <w:t>昨日，因特朗普税改取得重大进展及地缘政治风险降温，美元有所反弹，利空金银。据消息称，白宫和国会领导人就弥补下调个人所得税和企业税产生的税收缺口问题，取得了较为广泛的共识。鉴于税改得到的共和党内支持比医改要多，这一新闻令市场重燃税改在年内顺利通过的信心，助推美元指数上扬。此外，昨日德国和欧元区8月ZEW经济景气指数均不及预期，英国8月CBI工业订单差值为3月以来最高欧元/美元，创下两个多星期以来的最大单日跌幅，利空欧元与英镑，从而利多美元指数。 </w:t>
      </w:r>
      <w:r w:rsidRPr="00E87A8E">
        <w:rPr>
          <w:rFonts w:ascii="宋体" w:hAnsi="宋体" w:cs="宋体"/>
          <w:kern w:val="0"/>
          <w:sz w:val="24"/>
        </w:rPr>
        <w:br/>
        <w:t>数据面上，昨日公布的美国6月FHFA房价指数月率录得0.1%，低于前值和预期；美国8月里奇蒙德联储制造业指数录得14，高于预期12，但与前值持平。因此，对行情影响不大。</w:t>
      </w:r>
      <w:r w:rsidRPr="00E87A8E">
        <w:rPr>
          <w:rFonts w:ascii="宋体" w:hAnsi="宋体" w:cs="宋体"/>
          <w:kern w:val="0"/>
          <w:sz w:val="24"/>
        </w:rPr>
        <w:br/>
        <w:t>持仓方面， 8月22日SPDR黄金ETF持仓依然维持与上一交易日不变，目前为799.29吨；8月21日白银ETF持仓与上周保持一致。说明目前投资者更多的保持谨慎观望的态度。</w:t>
      </w:r>
      <w:r w:rsidRPr="00E87A8E">
        <w:rPr>
          <w:rFonts w:ascii="宋体" w:hAnsi="宋体" w:cs="宋体"/>
          <w:kern w:val="0"/>
          <w:sz w:val="24"/>
        </w:rPr>
        <w:br/>
        <w:t>结合技术面看，今日伦敦金预计将在1280-1290内运行；伦敦银的运行区间则在16.8-17.1。内盘方面，279（日线级别120日均线）成为沪金指数的强有力支撑，上方强压为285；沪银指数方面，则预计在3930-4030区间内运行概率较大。 </w:t>
      </w:r>
      <w:r w:rsidRPr="00E87A8E">
        <w:rPr>
          <w:rFonts w:ascii="宋体" w:hAnsi="宋体" w:cs="宋体"/>
          <w:kern w:val="0"/>
          <w:sz w:val="24"/>
        </w:rPr>
        <w:br/>
        <w:t>今日晚间将公布8月制造业PMI初值和美国8月Markit制造业PMI初值，明日将召开杰克孙霍尔央行年会，这对金银走势都会产生一定的影响。PMI数据作为国际上通行的宏观经济监测指标之一，对于判断一个国家近期宏观经济状况有着较为重要的指导性。从近期数据看，欧元区经济有开始走弱的态势，美国经济数据较上月开始有所好转，若这种情况得以延续的话，则美元指数将走出低谷，从而利空金银；反之，若这只是暂时现象的话，则美元指数在低位震荡概率较大，对金银的趋势影响较小。（仅供参考）</w:t>
      </w:r>
    </w:p>
    <w:p w:rsidR="0027229F" w:rsidRPr="00871854" w:rsidRDefault="0027229F" w:rsidP="00CA56E5">
      <w:pPr>
        <w:widowControl/>
        <w:jc w:val="left"/>
        <w:rPr>
          <w:rFonts w:ascii="宋体" w:hAnsi="宋体" w:cs="宋体"/>
          <w:kern w:val="0"/>
          <w:sz w:val="24"/>
        </w:rPr>
      </w:pPr>
    </w:p>
    <w:p w:rsidR="00CA56E5" w:rsidRPr="00CA56E5" w:rsidRDefault="00CA56E5" w:rsidP="00CA56E5">
      <w:pPr>
        <w:widowControl/>
        <w:jc w:val="left"/>
        <w:rPr>
          <w:rFonts w:asciiTheme="minorEastAsia" w:eastAsiaTheme="minorEastAsia" w:hAnsiTheme="minorEastAsia" w:cs="Arial"/>
          <w:color w:val="FF0000"/>
          <w:sz w:val="32"/>
        </w:rPr>
      </w:pPr>
      <w:r w:rsidRPr="00CA56E5">
        <w:rPr>
          <w:rFonts w:asciiTheme="minorEastAsia" w:eastAsiaTheme="minorEastAsia" w:hAnsiTheme="minorEastAsia" w:cs="Arial" w:hint="eastAsia"/>
          <w:color w:val="FF0000"/>
          <w:sz w:val="32"/>
        </w:rPr>
        <w:lastRenderedPageBreak/>
        <w:t>【免责声明】</w:t>
      </w:r>
    </w:p>
    <w:p w:rsidR="00CA56E5" w:rsidRPr="002C0563" w:rsidRDefault="00CA56E5" w:rsidP="00CA56E5">
      <w:pPr>
        <w:widowControl/>
        <w:jc w:val="left"/>
        <w:rPr>
          <w:rFonts w:asciiTheme="minorEastAsia" w:eastAsiaTheme="minorEastAsia" w:hAnsiTheme="minorEastAsia" w:cs="Arial"/>
          <w:b/>
          <w:color w:val="1F497D" w:themeColor="text2"/>
          <w:sz w:val="24"/>
        </w:rPr>
      </w:pPr>
      <w:r w:rsidRPr="00CA56E5">
        <w:rPr>
          <w:rFonts w:asciiTheme="minorEastAsia" w:eastAsiaTheme="minorEastAsia" w:hAnsiTheme="minorEastAsia" w:cs="Arial" w:hint="eastAsia"/>
          <w:b/>
          <w:color w:val="1F497D" w:themeColor="text2"/>
          <w:sz w:val="24"/>
        </w:rPr>
        <w:t>本报告的著作权属于银河期货有限公司。未经银河期货有限公司书面授权，任何人不得更改或以任何方式发送、翻版、复制或传播此报告的全部或部分材料、内容。如引用、刊发，须注明出处为银河期货有限公司，且不得对本报告进行有悖原意的引用、删节和修改。本报告基于银河期货有限公司及其研究人员认为可信的公开资料或实地调研资料，仅反映本报告作者的不同设想、见解及分析方法，但银河期货有限公司对这些信息的准确性和完整性均不作任何保证，且银河期货有限公司不保证所这些信息不会发生任何变更。本报告中的信息以及所表达意见，仅作参考之用，不构成任何投资、法律、会计或税务的最终操作建议，银河期货有限公司不就报告中的内容对最终操作建议做出任何担保，投资者根据本报告作出的任何投资决策与银河期货有限公司及本报告作者无关。</w:t>
      </w:r>
    </w:p>
    <w:p w:rsidR="00CA56E5" w:rsidRPr="00CA56E5" w:rsidRDefault="00CA56E5" w:rsidP="00CA56E5">
      <w:pPr>
        <w:widowControl/>
        <w:jc w:val="left"/>
        <w:rPr>
          <w:rFonts w:asciiTheme="minorEastAsia" w:eastAsiaTheme="minorEastAsia" w:hAnsiTheme="minorEastAsia" w:cs="Arial"/>
          <w:sz w:val="24"/>
        </w:rPr>
      </w:pPr>
      <w:r w:rsidRPr="00CA56E5">
        <w:rPr>
          <w:rFonts w:asciiTheme="minorEastAsia" w:eastAsiaTheme="minorEastAsia" w:hAnsiTheme="minorEastAsia" w:cs="Arial"/>
          <w:sz w:val="24"/>
        </w:rPr>
        <w:tab/>
      </w:r>
    </w:p>
    <w:p w:rsidR="00CA56E5" w:rsidRPr="00CC2ECC" w:rsidRDefault="00CA56E5" w:rsidP="00CA56E5">
      <w:pPr>
        <w:widowControl/>
        <w:jc w:val="left"/>
        <w:rPr>
          <w:rFonts w:asciiTheme="minorEastAsia" w:eastAsiaTheme="minorEastAsia" w:hAnsiTheme="minorEastAsia" w:cs="Arial"/>
          <w:sz w:val="24"/>
        </w:rPr>
      </w:pPr>
      <w:r w:rsidRPr="00CA56E5">
        <w:rPr>
          <w:rFonts w:asciiTheme="minorEastAsia" w:eastAsiaTheme="minorEastAsia" w:hAnsiTheme="minorEastAsia" w:cs="Arial" w:hint="eastAsia"/>
          <w:sz w:val="24"/>
        </w:rPr>
        <w:tab/>
        <w:t>期货市场风险莫测，交易务请谨慎从事。</w:t>
      </w:r>
    </w:p>
    <w:sectPr w:rsidR="00CA56E5" w:rsidRPr="00CC2ECC" w:rsidSect="002B6305">
      <w:headerReference w:type="default" r:id="rId10"/>
      <w:footerReference w:type="default" r:id="rId11"/>
      <w:pgSz w:w="11906" w:h="16838"/>
      <w:pgMar w:top="2223" w:right="851" w:bottom="1588" w:left="851" w:header="782" w:footer="936" w:gutter="0"/>
      <w:pgNumType w:start="2"/>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4DA" w:rsidRDefault="003664DA">
      <w:r>
        <w:separator/>
      </w:r>
    </w:p>
  </w:endnote>
  <w:endnote w:type="continuationSeparator" w:id="1">
    <w:p w:rsidR="003664DA" w:rsidRDefault="003664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EPCI O+ Arial Narrow">
    <w:altName w:val="Arial Unicode MS"/>
    <w:charset w:val="86"/>
    <w:family w:val="swiss"/>
    <w:pitch w:val="default"/>
    <w:sig w:usb0="00000001" w:usb1="080E0000" w:usb2="00000010" w:usb3="00000000" w:csb0="00040000" w:csb1="00000000"/>
  </w:font>
  <w:font w:name="宋体-18030">
    <w:altName w:val="华文仿宋"/>
    <w:charset w:val="86"/>
    <w:family w:val="modern"/>
    <w:pitch w:val="fixed"/>
    <w:sig w:usb0="800022A7"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D7" w:rsidRDefault="001E3F38">
    <w:pPr>
      <w:pStyle w:val="a8"/>
      <w:pBdr>
        <w:top w:val="single" w:sz="8" w:space="1" w:color="13007C"/>
      </w:pBdr>
      <w:tabs>
        <w:tab w:val="clear" w:pos="4153"/>
        <w:tab w:val="clear" w:pos="8306"/>
        <w:tab w:val="right" w:pos="10219"/>
      </w:tabs>
      <w:ind w:right="360"/>
      <w:rPr>
        <w:rFonts w:ascii="楷体_GB2312" w:eastAsia="楷体_GB2312" w:hAnsi="Arial" w:cs="Arial"/>
        <w:b/>
        <w:color w:val="13007C"/>
        <w:sz w:val="24"/>
        <w:szCs w:val="24"/>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137795</wp:posOffset>
          </wp:positionV>
          <wp:extent cx="3467100" cy="285750"/>
          <wp:effectExtent l="19050" t="0" r="0" b="0"/>
          <wp:wrapNone/>
          <wp:docPr id="2" name="图片 2" descr="未命名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命名01"/>
                  <pic:cNvPicPr>
                    <a:picLocks noChangeAspect="1" noChangeArrowheads="1"/>
                  </pic:cNvPicPr>
                </pic:nvPicPr>
                <pic:blipFill>
                  <a:blip r:embed="rId1"/>
                  <a:srcRect/>
                  <a:stretch>
                    <a:fillRect/>
                  </a:stretch>
                </pic:blipFill>
                <pic:spPr bwMode="auto">
                  <a:xfrm>
                    <a:off x="0" y="0"/>
                    <a:ext cx="3467100" cy="285750"/>
                  </a:xfrm>
                  <a:prstGeom prst="rect">
                    <a:avLst/>
                  </a:prstGeom>
                  <a:noFill/>
                  <a:ln w="9525">
                    <a:noFill/>
                    <a:miter lim="800000"/>
                    <a:headEnd/>
                    <a:tailEnd/>
                  </a:ln>
                </pic:spPr>
              </pic:pic>
            </a:graphicData>
          </a:graphic>
        </wp:anchor>
      </w:drawing>
    </w:r>
    <w:r w:rsidR="0083153C">
      <w:rPr>
        <w:rFonts w:ascii="楷体_GB2312" w:eastAsia="楷体_GB2312" w:hAnsi="Arial" w:cs="Arial"/>
        <w:b/>
        <w:noProof/>
        <w:color w:val="13007C"/>
        <w:sz w:val="24"/>
        <w:szCs w:val="24"/>
      </w:rPr>
      <w:pict>
        <v:line id="Line 3" o:spid="_x0000_s4097" style="position:absolute;z-index:251656192;visibility:visible;mso-position-horizontal-relative:text;mso-position-vertical-relative:text" from="0,.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lA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p6ExvXAEBldrZUBs9qxez1fS7Q0pXLVEHHhm+XgykZSEjeZMSNs4A/r7/rBnEkKPXsU3n&#10;xnYBEhqAzlGNy10NfvaIwuF8ls2yFESjgy8hxZBorPOfuO5QMEosgXMEJqet84EIKYaQcI/SGyFl&#10;FFsq1Jd4At8sZjgtBQveEOfsYV9Ji04E5mUav1gWeB7DrD4qFtFaTtj6Znsi5NWG26UKeFAL8LlZ&#10;14H48ZQ+rRfrRT7KJ/P1KE/revRxU+Wj+Sb7MKundVXV2c9ALcuLVjDGVWA3DGeW/534t2dyHav7&#10;eN77kLxFjw0DssM/ko5iBv2uk7DX7LKzg8gwjzH49nbCwD/uwX584atfAAAA//8DAFBLAwQUAAYA&#10;CAAAACEAcHl36NoAAAAFAQAADwAAAGRycy9kb3ducmV2LnhtbEyPwU7DMAyG70h7h8iTuCCWbsA0&#10;labThMQBqSBtcOCYNaYNNE7WZGt5ezwucPT3W78/F+vRdeKEfbSeFMxnGQik2htLjYK318frFYiY&#10;NBndeUIF3xhhXU4uCp0bP9AWT7vUCC6hmGsFbUohlzLWLTodZz4gcfbhe6cTj30jTa8HLnedXGTZ&#10;UjptiS+0OuBDi/XX7ugUbFbVs61ubXj/PDzhUN2El7uroNTldNzcg0g4pr9lOOuzOpTstPdHMlF0&#10;CviRxJT1z2G2WDLY/wJZFvK/ffkDAAD//wMAUEsBAi0AFAAGAAgAAAAhALaDOJL+AAAA4QEAABMA&#10;AAAAAAAAAAAAAAAAAAAAAFtDb250ZW50X1R5cGVzXS54bWxQSwECLQAUAAYACAAAACEAOP0h/9YA&#10;AACUAQAACwAAAAAAAAAAAAAAAAAvAQAAX3JlbHMvLnJlbHNQSwECLQAUAAYACAAAACEAUMzJQBIC&#10;AAApBAAADgAAAAAAAAAAAAAAAAAuAgAAZHJzL2Uyb0RvYy54bWxQSwECLQAUAAYACAAAACEAcHl3&#10;6NoAAAAFAQAADwAAAAAAAAAAAAAAAABsBAAAZHJzL2Rvd25yZXYueG1sUEsFBgAAAAAEAAQA8wAA&#10;AHMFAAAAAA==&#10;" strokecolor="#333" strokeweight="1.75pt"/>
      </w:pict>
    </w:r>
  </w:p>
  <w:p w:rsidR="00C772D7" w:rsidRDefault="001E3F38">
    <w:pPr>
      <w:pStyle w:val="a8"/>
      <w:pBdr>
        <w:top w:val="single" w:sz="8" w:space="1" w:color="13007C"/>
      </w:pBdr>
      <w:tabs>
        <w:tab w:val="clear" w:pos="4153"/>
        <w:tab w:val="clear" w:pos="8306"/>
        <w:tab w:val="right" w:pos="10219"/>
      </w:tabs>
      <w:ind w:right="360"/>
      <w:rPr>
        <w:color w:val="13007C"/>
      </w:rPr>
    </w:pPr>
    <w:r>
      <w:rPr>
        <w:noProof/>
      </w:rPr>
      <w:drawing>
        <wp:anchor distT="0" distB="0" distL="114300" distR="114300" simplePos="0" relativeHeight="251658240" behindDoc="0" locked="0" layoutInCell="1" allowOverlap="1">
          <wp:simplePos x="0" y="0"/>
          <wp:positionH relativeFrom="column">
            <wp:posOffset>4229100</wp:posOffset>
          </wp:positionH>
          <wp:positionV relativeFrom="paragraph">
            <wp:posOffset>31115</wp:posOffset>
          </wp:positionV>
          <wp:extent cx="1752600" cy="114300"/>
          <wp:effectExtent l="19050" t="0" r="0" b="0"/>
          <wp:wrapNone/>
          <wp:docPr id="4" name="图片 4" descr="未命名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命名04"/>
                  <pic:cNvPicPr>
                    <a:picLocks noChangeAspect="1" noChangeArrowheads="1"/>
                  </pic:cNvPicPr>
                </pic:nvPicPr>
                <pic:blipFill>
                  <a:blip r:embed="rId2"/>
                  <a:srcRect/>
                  <a:stretch>
                    <a:fillRect/>
                  </a:stretch>
                </pic:blipFill>
                <pic:spPr bwMode="auto">
                  <a:xfrm>
                    <a:off x="0" y="0"/>
                    <a:ext cx="1752600" cy="114300"/>
                  </a:xfrm>
                  <a:prstGeom prst="rect">
                    <a:avLst/>
                  </a:prstGeom>
                  <a:noFill/>
                  <a:ln w="9525">
                    <a:noFill/>
                    <a:miter lim="800000"/>
                    <a:headEnd/>
                    <a:tailEnd/>
                  </a:ln>
                </pic:spPr>
              </pic:pic>
            </a:graphicData>
          </a:graphic>
        </wp:anchor>
      </w:drawing>
    </w:r>
  </w:p>
  <w:p w:rsidR="00C772D7" w:rsidRDefault="0083153C">
    <w:pPr>
      <w:pStyle w:val="a8"/>
      <w:framePr w:h="0" w:wrap="around" w:vAnchor="text" w:hAnchor="margin" w:xAlign="right" w:y="1"/>
      <w:rPr>
        <w:rStyle w:val="a3"/>
      </w:rPr>
    </w:pPr>
    <w:r>
      <w:fldChar w:fldCharType="begin"/>
    </w:r>
    <w:r w:rsidR="00C772D7">
      <w:rPr>
        <w:rStyle w:val="a3"/>
      </w:rPr>
      <w:instrText xml:space="preserve">PAGE  </w:instrText>
    </w:r>
    <w:r>
      <w:fldChar w:fldCharType="separate"/>
    </w:r>
    <w:r w:rsidR="00E87A8E">
      <w:rPr>
        <w:rStyle w:val="a3"/>
        <w:noProof/>
      </w:rPr>
      <w:t>9</w:t>
    </w:r>
    <w:r>
      <w:fldChar w:fldCharType="end"/>
    </w:r>
  </w:p>
  <w:p w:rsidR="00C772D7" w:rsidRDefault="00C772D7">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4DA" w:rsidRDefault="003664DA">
      <w:r>
        <w:separator/>
      </w:r>
    </w:p>
  </w:footnote>
  <w:footnote w:type="continuationSeparator" w:id="1">
    <w:p w:rsidR="003664DA" w:rsidRDefault="003664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D7" w:rsidRDefault="001E3F38">
    <w:pPr>
      <w:pStyle w:val="a6"/>
      <w:pBdr>
        <w:bottom w:val="single" w:sz="8" w:space="1" w:color="auto"/>
      </w:pBdr>
      <w:tabs>
        <w:tab w:val="clear" w:pos="4153"/>
        <w:tab w:val="clear" w:pos="8306"/>
        <w:tab w:val="right" w:pos="10260"/>
      </w:tabs>
      <w:jc w:val="left"/>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25400</wp:posOffset>
          </wp:positionV>
          <wp:extent cx="2209800" cy="438150"/>
          <wp:effectExtent l="19050" t="0" r="0" b="0"/>
          <wp:wrapNone/>
          <wp:docPr id="1" name="图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
                  <pic:cNvPicPr>
                    <a:picLocks noChangeAspect="1" noChangeArrowheads="1"/>
                  </pic:cNvPicPr>
                </pic:nvPicPr>
                <pic:blipFill>
                  <a:blip r:embed="rId1"/>
                  <a:srcRect/>
                  <a:stretch>
                    <a:fillRect/>
                  </a:stretch>
                </pic:blipFill>
                <pic:spPr bwMode="auto">
                  <a:xfrm>
                    <a:off x="0" y="0"/>
                    <a:ext cx="2209800" cy="438150"/>
                  </a:xfrm>
                  <a:prstGeom prst="rect">
                    <a:avLst/>
                  </a:prstGeom>
                  <a:noFill/>
                  <a:ln w="9525">
                    <a:noFill/>
                    <a:miter lim="800000"/>
                    <a:headEnd/>
                    <a:tailEnd/>
                  </a:ln>
                </pic:spPr>
              </pic:pic>
            </a:graphicData>
          </a:graphic>
        </wp:anchor>
      </w:drawing>
    </w:r>
  </w:p>
  <w:p w:rsidR="00C772D7" w:rsidRDefault="00C772D7">
    <w:pPr>
      <w:pStyle w:val="a6"/>
      <w:pBdr>
        <w:bottom w:val="single" w:sz="8" w:space="1" w:color="auto"/>
      </w:pBdr>
      <w:tabs>
        <w:tab w:val="clear" w:pos="4153"/>
        <w:tab w:val="clear" w:pos="8306"/>
        <w:tab w:val="right" w:pos="10260"/>
      </w:tabs>
      <w:jc w:val="left"/>
    </w:pPr>
  </w:p>
  <w:p w:rsidR="00C772D7" w:rsidRDefault="00C772D7">
    <w:pPr>
      <w:pStyle w:val="a6"/>
      <w:pBdr>
        <w:bottom w:val="single" w:sz="8" w:space="1" w:color="auto"/>
      </w:pBdr>
      <w:tabs>
        <w:tab w:val="clear" w:pos="4153"/>
        <w:tab w:val="clear" w:pos="8306"/>
        <w:tab w:val="right" w:pos="10260"/>
      </w:tabs>
      <w:jc w:val="right"/>
      <w:rPr>
        <w:rFonts w:ascii="楷体_GB2312" w:eastAsia="楷体_GB2312"/>
        <w:b/>
        <w:sz w:val="20"/>
        <w:szCs w:val="20"/>
      </w:rPr>
    </w:pPr>
    <w:r>
      <w:rPr>
        <w:rFonts w:ascii="楷体_GB2312" w:eastAsia="楷体_GB2312" w:hint="eastAsia"/>
        <w:b/>
        <w:sz w:val="20"/>
        <w:szCs w:val="20"/>
      </w:rPr>
      <w:t>晨会纪要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02E35"/>
    <w:multiLevelType w:val="hybridMultilevel"/>
    <w:tmpl w:val="57BC5F24"/>
    <w:lvl w:ilvl="0" w:tplc="B3149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5088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976"/>
    <w:rsid w:val="0000266A"/>
    <w:rsid w:val="000043C3"/>
    <w:rsid w:val="000051FA"/>
    <w:rsid w:val="00005F72"/>
    <w:rsid w:val="000069A7"/>
    <w:rsid w:val="00011C15"/>
    <w:rsid w:val="00012A50"/>
    <w:rsid w:val="000154C2"/>
    <w:rsid w:val="00015DFF"/>
    <w:rsid w:val="00015E69"/>
    <w:rsid w:val="0001711D"/>
    <w:rsid w:val="00017EDB"/>
    <w:rsid w:val="00020A28"/>
    <w:rsid w:val="000220B3"/>
    <w:rsid w:val="0002429B"/>
    <w:rsid w:val="00031432"/>
    <w:rsid w:val="00031E07"/>
    <w:rsid w:val="00033418"/>
    <w:rsid w:val="00035675"/>
    <w:rsid w:val="00040437"/>
    <w:rsid w:val="00041EEF"/>
    <w:rsid w:val="00044D19"/>
    <w:rsid w:val="00046644"/>
    <w:rsid w:val="0004790A"/>
    <w:rsid w:val="000505CA"/>
    <w:rsid w:val="00050EC8"/>
    <w:rsid w:val="00052B87"/>
    <w:rsid w:val="00053F14"/>
    <w:rsid w:val="000549AC"/>
    <w:rsid w:val="00055908"/>
    <w:rsid w:val="00056F48"/>
    <w:rsid w:val="00057F6D"/>
    <w:rsid w:val="00061C67"/>
    <w:rsid w:val="000622FE"/>
    <w:rsid w:val="00062C99"/>
    <w:rsid w:val="000631C6"/>
    <w:rsid w:val="00065516"/>
    <w:rsid w:val="00065893"/>
    <w:rsid w:val="0006609F"/>
    <w:rsid w:val="00066C21"/>
    <w:rsid w:val="00071EFA"/>
    <w:rsid w:val="00072841"/>
    <w:rsid w:val="00073B40"/>
    <w:rsid w:val="0007510D"/>
    <w:rsid w:val="0007575B"/>
    <w:rsid w:val="00075CAF"/>
    <w:rsid w:val="00077DE3"/>
    <w:rsid w:val="00077F89"/>
    <w:rsid w:val="00080063"/>
    <w:rsid w:val="000802E7"/>
    <w:rsid w:val="00082F30"/>
    <w:rsid w:val="00085BE6"/>
    <w:rsid w:val="00087C1A"/>
    <w:rsid w:val="00087FC7"/>
    <w:rsid w:val="00092B02"/>
    <w:rsid w:val="00092B21"/>
    <w:rsid w:val="00094921"/>
    <w:rsid w:val="000A00C0"/>
    <w:rsid w:val="000A23DB"/>
    <w:rsid w:val="000A26E9"/>
    <w:rsid w:val="000A3CB5"/>
    <w:rsid w:val="000A4E63"/>
    <w:rsid w:val="000A5B1B"/>
    <w:rsid w:val="000A7FFE"/>
    <w:rsid w:val="000B42D6"/>
    <w:rsid w:val="000B5979"/>
    <w:rsid w:val="000B67F8"/>
    <w:rsid w:val="000B78EC"/>
    <w:rsid w:val="000B7E19"/>
    <w:rsid w:val="000C1FAA"/>
    <w:rsid w:val="000C420F"/>
    <w:rsid w:val="000C55BA"/>
    <w:rsid w:val="000C5F34"/>
    <w:rsid w:val="000C7FCC"/>
    <w:rsid w:val="000D1F64"/>
    <w:rsid w:val="000D4939"/>
    <w:rsid w:val="000D7624"/>
    <w:rsid w:val="000E0096"/>
    <w:rsid w:val="000E0E1C"/>
    <w:rsid w:val="000E13CF"/>
    <w:rsid w:val="000E260C"/>
    <w:rsid w:val="000E36EA"/>
    <w:rsid w:val="000E48D7"/>
    <w:rsid w:val="000E4ABE"/>
    <w:rsid w:val="000E4BD4"/>
    <w:rsid w:val="000E5D6F"/>
    <w:rsid w:val="000E606A"/>
    <w:rsid w:val="000E65FD"/>
    <w:rsid w:val="000E70A1"/>
    <w:rsid w:val="000F37B0"/>
    <w:rsid w:val="000F440C"/>
    <w:rsid w:val="000F45F6"/>
    <w:rsid w:val="000F4D6A"/>
    <w:rsid w:val="000F5A0A"/>
    <w:rsid w:val="000F77D1"/>
    <w:rsid w:val="000F7883"/>
    <w:rsid w:val="00102B63"/>
    <w:rsid w:val="001040F0"/>
    <w:rsid w:val="001073C6"/>
    <w:rsid w:val="001106E0"/>
    <w:rsid w:val="001123E2"/>
    <w:rsid w:val="001127EF"/>
    <w:rsid w:val="00113E67"/>
    <w:rsid w:val="00114AA0"/>
    <w:rsid w:val="0011590E"/>
    <w:rsid w:val="0011691A"/>
    <w:rsid w:val="00120983"/>
    <w:rsid w:val="001210E7"/>
    <w:rsid w:val="001213CF"/>
    <w:rsid w:val="00123DF7"/>
    <w:rsid w:val="00125658"/>
    <w:rsid w:val="00127898"/>
    <w:rsid w:val="00130A63"/>
    <w:rsid w:val="00131C4B"/>
    <w:rsid w:val="00134787"/>
    <w:rsid w:val="00135B37"/>
    <w:rsid w:val="001372F1"/>
    <w:rsid w:val="00140028"/>
    <w:rsid w:val="001405CE"/>
    <w:rsid w:val="00143C79"/>
    <w:rsid w:val="001441C6"/>
    <w:rsid w:val="00144296"/>
    <w:rsid w:val="00145833"/>
    <w:rsid w:val="00145D63"/>
    <w:rsid w:val="00145EF8"/>
    <w:rsid w:val="001475C6"/>
    <w:rsid w:val="001503FC"/>
    <w:rsid w:val="001550C7"/>
    <w:rsid w:val="0015689C"/>
    <w:rsid w:val="001575B6"/>
    <w:rsid w:val="00161B1C"/>
    <w:rsid w:val="001620E9"/>
    <w:rsid w:val="00164314"/>
    <w:rsid w:val="0016511B"/>
    <w:rsid w:val="001658A1"/>
    <w:rsid w:val="001705A1"/>
    <w:rsid w:val="00170657"/>
    <w:rsid w:val="00170C13"/>
    <w:rsid w:val="0017152D"/>
    <w:rsid w:val="00172A27"/>
    <w:rsid w:val="001746AE"/>
    <w:rsid w:val="001761B5"/>
    <w:rsid w:val="00184699"/>
    <w:rsid w:val="0018540A"/>
    <w:rsid w:val="00185836"/>
    <w:rsid w:val="00185F3A"/>
    <w:rsid w:val="00191A90"/>
    <w:rsid w:val="00191D78"/>
    <w:rsid w:val="00194A26"/>
    <w:rsid w:val="00194E43"/>
    <w:rsid w:val="001955FB"/>
    <w:rsid w:val="001A0480"/>
    <w:rsid w:val="001A102F"/>
    <w:rsid w:val="001A196A"/>
    <w:rsid w:val="001A2106"/>
    <w:rsid w:val="001A3033"/>
    <w:rsid w:val="001A6500"/>
    <w:rsid w:val="001B0C6E"/>
    <w:rsid w:val="001B23BE"/>
    <w:rsid w:val="001B2537"/>
    <w:rsid w:val="001B2A0B"/>
    <w:rsid w:val="001B46B4"/>
    <w:rsid w:val="001B470A"/>
    <w:rsid w:val="001B4EF8"/>
    <w:rsid w:val="001B6CB0"/>
    <w:rsid w:val="001C21B6"/>
    <w:rsid w:val="001C2D42"/>
    <w:rsid w:val="001C2FDF"/>
    <w:rsid w:val="001C4E24"/>
    <w:rsid w:val="001C52CF"/>
    <w:rsid w:val="001C6849"/>
    <w:rsid w:val="001C7F8C"/>
    <w:rsid w:val="001E112F"/>
    <w:rsid w:val="001E28D3"/>
    <w:rsid w:val="001E28E0"/>
    <w:rsid w:val="001E3F38"/>
    <w:rsid w:val="001E72DA"/>
    <w:rsid w:val="001F0EEB"/>
    <w:rsid w:val="001F2D41"/>
    <w:rsid w:val="001F3207"/>
    <w:rsid w:val="001F47DD"/>
    <w:rsid w:val="001F5576"/>
    <w:rsid w:val="001F5FEF"/>
    <w:rsid w:val="001F6759"/>
    <w:rsid w:val="001F7A38"/>
    <w:rsid w:val="0020006A"/>
    <w:rsid w:val="00201FDC"/>
    <w:rsid w:val="00204154"/>
    <w:rsid w:val="002059FA"/>
    <w:rsid w:val="00211638"/>
    <w:rsid w:val="00211AD9"/>
    <w:rsid w:val="0021236A"/>
    <w:rsid w:val="002148DC"/>
    <w:rsid w:val="00215311"/>
    <w:rsid w:val="00215D98"/>
    <w:rsid w:val="002169A8"/>
    <w:rsid w:val="00216BB6"/>
    <w:rsid w:val="0022134B"/>
    <w:rsid w:val="002218D9"/>
    <w:rsid w:val="00224344"/>
    <w:rsid w:val="00224762"/>
    <w:rsid w:val="00226069"/>
    <w:rsid w:val="00226726"/>
    <w:rsid w:val="00226C9C"/>
    <w:rsid w:val="00232017"/>
    <w:rsid w:val="00232066"/>
    <w:rsid w:val="00233CFF"/>
    <w:rsid w:val="00234E45"/>
    <w:rsid w:val="00237C0C"/>
    <w:rsid w:val="002402EC"/>
    <w:rsid w:val="00241787"/>
    <w:rsid w:val="00241DFE"/>
    <w:rsid w:val="00243D0A"/>
    <w:rsid w:val="00244B46"/>
    <w:rsid w:val="00246333"/>
    <w:rsid w:val="00247E96"/>
    <w:rsid w:val="0025031A"/>
    <w:rsid w:val="00252C32"/>
    <w:rsid w:val="002545C5"/>
    <w:rsid w:val="0025588C"/>
    <w:rsid w:val="00255E59"/>
    <w:rsid w:val="0025756C"/>
    <w:rsid w:val="00257900"/>
    <w:rsid w:val="0026086E"/>
    <w:rsid w:val="00261E64"/>
    <w:rsid w:val="00263E4B"/>
    <w:rsid w:val="0026434C"/>
    <w:rsid w:val="00265163"/>
    <w:rsid w:val="00266BFE"/>
    <w:rsid w:val="00267073"/>
    <w:rsid w:val="00267CE8"/>
    <w:rsid w:val="00267CF4"/>
    <w:rsid w:val="002702D5"/>
    <w:rsid w:val="00270677"/>
    <w:rsid w:val="00270D83"/>
    <w:rsid w:val="00270EFF"/>
    <w:rsid w:val="00271930"/>
    <w:rsid w:val="00271C2C"/>
    <w:rsid w:val="0027229F"/>
    <w:rsid w:val="00275EF7"/>
    <w:rsid w:val="00276434"/>
    <w:rsid w:val="002825EA"/>
    <w:rsid w:val="00282C16"/>
    <w:rsid w:val="00282D97"/>
    <w:rsid w:val="0028374C"/>
    <w:rsid w:val="00285C0E"/>
    <w:rsid w:val="00286368"/>
    <w:rsid w:val="0028682F"/>
    <w:rsid w:val="00287381"/>
    <w:rsid w:val="002875D1"/>
    <w:rsid w:val="00287A99"/>
    <w:rsid w:val="00287CF8"/>
    <w:rsid w:val="00291464"/>
    <w:rsid w:val="002914E7"/>
    <w:rsid w:val="0029177A"/>
    <w:rsid w:val="00292A32"/>
    <w:rsid w:val="00294F64"/>
    <w:rsid w:val="00297759"/>
    <w:rsid w:val="002A15E1"/>
    <w:rsid w:val="002A307F"/>
    <w:rsid w:val="002A3765"/>
    <w:rsid w:val="002A39C6"/>
    <w:rsid w:val="002A4A63"/>
    <w:rsid w:val="002A4ED3"/>
    <w:rsid w:val="002A4F39"/>
    <w:rsid w:val="002A60D8"/>
    <w:rsid w:val="002A6989"/>
    <w:rsid w:val="002B6305"/>
    <w:rsid w:val="002B7341"/>
    <w:rsid w:val="002C00B6"/>
    <w:rsid w:val="002C0563"/>
    <w:rsid w:val="002C1597"/>
    <w:rsid w:val="002C1CD9"/>
    <w:rsid w:val="002C54BD"/>
    <w:rsid w:val="002C5938"/>
    <w:rsid w:val="002D16F3"/>
    <w:rsid w:val="002D2BF8"/>
    <w:rsid w:val="002D4414"/>
    <w:rsid w:val="002D579E"/>
    <w:rsid w:val="002D57C2"/>
    <w:rsid w:val="002D72C1"/>
    <w:rsid w:val="002E0E7C"/>
    <w:rsid w:val="002E110C"/>
    <w:rsid w:val="002E2625"/>
    <w:rsid w:val="002E2D44"/>
    <w:rsid w:val="002E3BE4"/>
    <w:rsid w:val="002E44A7"/>
    <w:rsid w:val="002E780E"/>
    <w:rsid w:val="002E7843"/>
    <w:rsid w:val="002F2826"/>
    <w:rsid w:val="002F3068"/>
    <w:rsid w:val="002F3886"/>
    <w:rsid w:val="002F3D85"/>
    <w:rsid w:val="002F5773"/>
    <w:rsid w:val="002F7520"/>
    <w:rsid w:val="00300F90"/>
    <w:rsid w:val="00303504"/>
    <w:rsid w:val="003038DE"/>
    <w:rsid w:val="00303F3C"/>
    <w:rsid w:val="003060EF"/>
    <w:rsid w:val="003105A7"/>
    <w:rsid w:val="00311D14"/>
    <w:rsid w:val="00312356"/>
    <w:rsid w:val="00317164"/>
    <w:rsid w:val="0032018A"/>
    <w:rsid w:val="00321503"/>
    <w:rsid w:val="003215C8"/>
    <w:rsid w:val="00324623"/>
    <w:rsid w:val="00324F25"/>
    <w:rsid w:val="00326E0D"/>
    <w:rsid w:val="00327603"/>
    <w:rsid w:val="00333677"/>
    <w:rsid w:val="003348D3"/>
    <w:rsid w:val="00335194"/>
    <w:rsid w:val="00337C88"/>
    <w:rsid w:val="00341B81"/>
    <w:rsid w:val="00342CFC"/>
    <w:rsid w:val="0034341B"/>
    <w:rsid w:val="00344EC2"/>
    <w:rsid w:val="00345ED8"/>
    <w:rsid w:val="00346294"/>
    <w:rsid w:val="00346E9B"/>
    <w:rsid w:val="00347E30"/>
    <w:rsid w:val="00347EE5"/>
    <w:rsid w:val="0035121D"/>
    <w:rsid w:val="003529C1"/>
    <w:rsid w:val="00353CF1"/>
    <w:rsid w:val="003566E8"/>
    <w:rsid w:val="00360859"/>
    <w:rsid w:val="00360D56"/>
    <w:rsid w:val="00360EBD"/>
    <w:rsid w:val="00361038"/>
    <w:rsid w:val="00361C32"/>
    <w:rsid w:val="00362FC6"/>
    <w:rsid w:val="00365504"/>
    <w:rsid w:val="003664DA"/>
    <w:rsid w:val="003712E4"/>
    <w:rsid w:val="00371722"/>
    <w:rsid w:val="0037196D"/>
    <w:rsid w:val="003731A3"/>
    <w:rsid w:val="00377A70"/>
    <w:rsid w:val="0038047D"/>
    <w:rsid w:val="003805A7"/>
    <w:rsid w:val="00381732"/>
    <w:rsid w:val="00381A58"/>
    <w:rsid w:val="00381F29"/>
    <w:rsid w:val="0038306D"/>
    <w:rsid w:val="00383599"/>
    <w:rsid w:val="00383ABA"/>
    <w:rsid w:val="00384184"/>
    <w:rsid w:val="003845C5"/>
    <w:rsid w:val="0038480F"/>
    <w:rsid w:val="00390C8C"/>
    <w:rsid w:val="00391144"/>
    <w:rsid w:val="00391751"/>
    <w:rsid w:val="003919E9"/>
    <w:rsid w:val="00392208"/>
    <w:rsid w:val="00392552"/>
    <w:rsid w:val="00392849"/>
    <w:rsid w:val="00395C4E"/>
    <w:rsid w:val="0039621A"/>
    <w:rsid w:val="003965F2"/>
    <w:rsid w:val="003A3148"/>
    <w:rsid w:val="003A330E"/>
    <w:rsid w:val="003A4397"/>
    <w:rsid w:val="003A52C1"/>
    <w:rsid w:val="003A5E19"/>
    <w:rsid w:val="003A6159"/>
    <w:rsid w:val="003A7D16"/>
    <w:rsid w:val="003B13D1"/>
    <w:rsid w:val="003B156B"/>
    <w:rsid w:val="003B4706"/>
    <w:rsid w:val="003B757A"/>
    <w:rsid w:val="003C0BF7"/>
    <w:rsid w:val="003C4E87"/>
    <w:rsid w:val="003C521B"/>
    <w:rsid w:val="003C54B1"/>
    <w:rsid w:val="003C6D33"/>
    <w:rsid w:val="003C6F00"/>
    <w:rsid w:val="003C7CF0"/>
    <w:rsid w:val="003D179F"/>
    <w:rsid w:val="003D28B3"/>
    <w:rsid w:val="003D33C2"/>
    <w:rsid w:val="003D4C83"/>
    <w:rsid w:val="003D6C26"/>
    <w:rsid w:val="003E063E"/>
    <w:rsid w:val="003E1D6D"/>
    <w:rsid w:val="003E379B"/>
    <w:rsid w:val="003F08FA"/>
    <w:rsid w:val="003F1FFF"/>
    <w:rsid w:val="003F2E3F"/>
    <w:rsid w:val="003F34A6"/>
    <w:rsid w:val="003F51F6"/>
    <w:rsid w:val="003F6689"/>
    <w:rsid w:val="003F6903"/>
    <w:rsid w:val="004014E9"/>
    <w:rsid w:val="004017C1"/>
    <w:rsid w:val="00402DB1"/>
    <w:rsid w:val="004031C2"/>
    <w:rsid w:val="00403D8F"/>
    <w:rsid w:val="00405AF7"/>
    <w:rsid w:val="004071D2"/>
    <w:rsid w:val="004103B6"/>
    <w:rsid w:val="00410F24"/>
    <w:rsid w:val="004118C3"/>
    <w:rsid w:val="00411B3A"/>
    <w:rsid w:val="00411B71"/>
    <w:rsid w:val="0041248A"/>
    <w:rsid w:val="00412F41"/>
    <w:rsid w:val="00416C37"/>
    <w:rsid w:val="00416EC2"/>
    <w:rsid w:val="00417004"/>
    <w:rsid w:val="004210E1"/>
    <w:rsid w:val="00431650"/>
    <w:rsid w:val="00431A32"/>
    <w:rsid w:val="00431EEF"/>
    <w:rsid w:val="00433656"/>
    <w:rsid w:val="004340F4"/>
    <w:rsid w:val="00442DDD"/>
    <w:rsid w:val="00443E7E"/>
    <w:rsid w:val="00450259"/>
    <w:rsid w:val="004506FB"/>
    <w:rsid w:val="004509E2"/>
    <w:rsid w:val="00451BE6"/>
    <w:rsid w:val="0045214C"/>
    <w:rsid w:val="004533E5"/>
    <w:rsid w:val="004566C7"/>
    <w:rsid w:val="0045711A"/>
    <w:rsid w:val="00460D18"/>
    <w:rsid w:val="00461188"/>
    <w:rsid w:val="00465ADC"/>
    <w:rsid w:val="00466E7B"/>
    <w:rsid w:val="00471179"/>
    <w:rsid w:val="00475BF2"/>
    <w:rsid w:val="0047625A"/>
    <w:rsid w:val="004769B0"/>
    <w:rsid w:val="00477682"/>
    <w:rsid w:val="00477AA4"/>
    <w:rsid w:val="00477C12"/>
    <w:rsid w:val="00486F4D"/>
    <w:rsid w:val="0048733C"/>
    <w:rsid w:val="00487E2D"/>
    <w:rsid w:val="00487E68"/>
    <w:rsid w:val="00490A7B"/>
    <w:rsid w:val="00492325"/>
    <w:rsid w:val="004952CD"/>
    <w:rsid w:val="00495BA6"/>
    <w:rsid w:val="00497743"/>
    <w:rsid w:val="004A0144"/>
    <w:rsid w:val="004A0149"/>
    <w:rsid w:val="004A1A25"/>
    <w:rsid w:val="004A1EF6"/>
    <w:rsid w:val="004A43E1"/>
    <w:rsid w:val="004A6932"/>
    <w:rsid w:val="004B02BA"/>
    <w:rsid w:val="004B0EE0"/>
    <w:rsid w:val="004B1512"/>
    <w:rsid w:val="004B3205"/>
    <w:rsid w:val="004B4227"/>
    <w:rsid w:val="004B56B0"/>
    <w:rsid w:val="004B76E0"/>
    <w:rsid w:val="004C0A9C"/>
    <w:rsid w:val="004C2548"/>
    <w:rsid w:val="004C30DE"/>
    <w:rsid w:val="004C3675"/>
    <w:rsid w:val="004C775B"/>
    <w:rsid w:val="004D1505"/>
    <w:rsid w:val="004D2105"/>
    <w:rsid w:val="004D39AE"/>
    <w:rsid w:val="004D3ACF"/>
    <w:rsid w:val="004D5D34"/>
    <w:rsid w:val="004D6C6D"/>
    <w:rsid w:val="004E1436"/>
    <w:rsid w:val="004E7EF3"/>
    <w:rsid w:val="004F175F"/>
    <w:rsid w:val="004F31BA"/>
    <w:rsid w:val="004F5339"/>
    <w:rsid w:val="004F70A9"/>
    <w:rsid w:val="004F77D4"/>
    <w:rsid w:val="004F7E78"/>
    <w:rsid w:val="004F7EFD"/>
    <w:rsid w:val="00500F44"/>
    <w:rsid w:val="005013E1"/>
    <w:rsid w:val="00501DEE"/>
    <w:rsid w:val="0050493A"/>
    <w:rsid w:val="005073C8"/>
    <w:rsid w:val="00510875"/>
    <w:rsid w:val="005145E2"/>
    <w:rsid w:val="005148FF"/>
    <w:rsid w:val="00516048"/>
    <w:rsid w:val="005170FA"/>
    <w:rsid w:val="005178B4"/>
    <w:rsid w:val="00517A64"/>
    <w:rsid w:val="00525F6B"/>
    <w:rsid w:val="00527413"/>
    <w:rsid w:val="00527851"/>
    <w:rsid w:val="00530F95"/>
    <w:rsid w:val="00531767"/>
    <w:rsid w:val="0053290D"/>
    <w:rsid w:val="00532A03"/>
    <w:rsid w:val="0053414E"/>
    <w:rsid w:val="00534885"/>
    <w:rsid w:val="00536043"/>
    <w:rsid w:val="0053675D"/>
    <w:rsid w:val="0053697C"/>
    <w:rsid w:val="005370CF"/>
    <w:rsid w:val="005377FF"/>
    <w:rsid w:val="005379E0"/>
    <w:rsid w:val="00537EDB"/>
    <w:rsid w:val="005418A6"/>
    <w:rsid w:val="0054453D"/>
    <w:rsid w:val="005511BD"/>
    <w:rsid w:val="005512EC"/>
    <w:rsid w:val="005529B9"/>
    <w:rsid w:val="00555C2D"/>
    <w:rsid w:val="00560A52"/>
    <w:rsid w:val="005618D6"/>
    <w:rsid w:val="00563973"/>
    <w:rsid w:val="005678DE"/>
    <w:rsid w:val="00571B06"/>
    <w:rsid w:val="00571DAB"/>
    <w:rsid w:val="005721B1"/>
    <w:rsid w:val="005738C8"/>
    <w:rsid w:val="00573E7A"/>
    <w:rsid w:val="005751E3"/>
    <w:rsid w:val="005763FD"/>
    <w:rsid w:val="005769EC"/>
    <w:rsid w:val="00580EDD"/>
    <w:rsid w:val="005810F4"/>
    <w:rsid w:val="00581504"/>
    <w:rsid w:val="00581DE0"/>
    <w:rsid w:val="005821EB"/>
    <w:rsid w:val="00582DE9"/>
    <w:rsid w:val="00583411"/>
    <w:rsid w:val="00583FD7"/>
    <w:rsid w:val="0058459A"/>
    <w:rsid w:val="00593253"/>
    <w:rsid w:val="00594ED3"/>
    <w:rsid w:val="0059528C"/>
    <w:rsid w:val="00597E7E"/>
    <w:rsid w:val="005A135D"/>
    <w:rsid w:val="005A176A"/>
    <w:rsid w:val="005A4848"/>
    <w:rsid w:val="005A5CA2"/>
    <w:rsid w:val="005B0311"/>
    <w:rsid w:val="005B1FBB"/>
    <w:rsid w:val="005B2498"/>
    <w:rsid w:val="005B37F5"/>
    <w:rsid w:val="005B42A2"/>
    <w:rsid w:val="005B54B8"/>
    <w:rsid w:val="005C1644"/>
    <w:rsid w:val="005C3760"/>
    <w:rsid w:val="005C397A"/>
    <w:rsid w:val="005C57E4"/>
    <w:rsid w:val="005C631C"/>
    <w:rsid w:val="005C7849"/>
    <w:rsid w:val="005D200C"/>
    <w:rsid w:val="005D2985"/>
    <w:rsid w:val="005D2DF0"/>
    <w:rsid w:val="005D45DC"/>
    <w:rsid w:val="005D5EFA"/>
    <w:rsid w:val="005E245C"/>
    <w:rsid w:val="005E2611"/>
    <w:rsid w:val="005E4931"/>
    <w:rsid w:val="005E5E5C"/>
    <w:rsid w:val="005F065C"/>
    <w:rsid w:val="005F1B64"/>
    <w:rsid w:val="005F2CED"/>
    <w:rsid w:val="005F3888"/>
    <w:rsid w:val="005F45C8"/>
    <w:rsid w:val="005F47DF"/>
    <w:rsid w:val="005F6DA5"/>
    <w:rsid w:val="005F7494"/>
    <w:rsid w:val="00601ACD"/>
    <w:rsid w:val="00601D87"/>
    <w:rsid w:val="00601EB3"/>
    <w:rsid w:val="0060217E"/>
    <w:rsid w:val="00606A05"/>
    <w:rsid w:val="00607F60"/>
    <w:rsid w:val="00610274"/>
    <w:rsid w:val="0061328E"/>
    <w:rsid w:val="006158A2"/>
    <w:rsid w:val="00615CEE"/>
    <w:rsid w:val="00616C17"/>
    <w:rsid w:val="00617E19"/>
    <w:rsid w:val="0062005A"/>
    <w:rsid w:val="00621C6F"/>
    <w:rsid w:val="006243CF"/>
    <w:rsid w:val="006264BB"/>
    <w:rsid w:val="00627117"/>
    <w:rsid w:val="0063198D"/>
    <w:rsid w:val="00631E48"/>
    <w:rsid w:val="00631F14"/>
    <w:rsid w:val="00634FB0"/>
    <w:rsid w:val="006354B3"/>
    <w:rsid w:val="006373C5"/>
    <w:rsid w:val="006438F3"/>
    <w:rsid w:val="0064533E"/>
    <w:rsid w:val="0064594C"/>
    <w:rsid w:val="0064784D"/>
    <w:rsid w:val="00650253"/>
    <w:rsid w:val="006512DC"/>
    <w:rsid w:val="006541D0"/>
    <w:rsid w:val="00654DF4"/>
    <w:rsid w:val="006554F9"/>
    <w:rsid w:val="0065592A"/>
    <w:rsid w:val="00660221"/>
    <w:rsid w:val="0066109A"/>
    <w:rsid w:val="00661C6B"/>
    <w:rsid w:val="006623B9"/>
    <w:rsid w:val="00662609"/>
    <w:rsid w:val="006628F2"/>
    <w:rsid w:val="00662AB3"/>
    <w:rsid w:val="00662CF9"/>
    <w:rsid w:val="00665924"/>
    <w:rsid w:val="00667796"/>
    <w:rsid w:val="006700A9"/>
    <w:rsid w:val="0067150C"/>
    <w:rsid w:val="0067237D"/>
    <w:rsid w:val="00672763"/>
    <w:rsid w:val="00673685"/>
    <w:rsid w:val="00674F8D"/>
    <w:rsid w:val="00676925"/>
    <w:rsid w:val="006770DB"/>
    <w:rsid w:val="00680FB0"/>
    <w:rsid w:val="0068139E"/>
    <w:rsid w:val="00683CD8"/>
    <w:rsid w:val="00683DDC"/>
    <w:rsid w:val="00683EBF"/>
    <w:rsid w:val="00684C4C"/>
    <w:rsid w:val="00685923"/>
    <w:rsid w:val="00686B2E"/>
    <w:rsid w:val="00686D54"/>
    <w:rsid w:val="00692E55"/>
    <w:rsid w:val="00694FDB"/>
    <w:rsid w:val="0069581D"/>
    <w:rsid w:val="00696CB2"/>
    <w:rsid w:val="0069721D"/>
    <w:rsid w:val="006A0667"/>
    <w:rsid w:val="006A07BC"/>
    <w:rsid w:val="006A4F62"/>
    <w:rsid w:val="006A52C7"/>
    <w:rsid w:val="006A6941"/>
    <w:rsid w:val="006A743E"/>
    <w:rsid w:val="006A7708"/>
    <w:rsid w:val="006B28C9"/>
    <w:rsid w:val="006B4286"/>
    <w:rsid w:val="006B5081"/>
    <w:rsid w:val="006B6AA2"/>
    <w:rsid w:val="006B6AFA"/>
    <w:rsid w:val="006B79D8"/>
    <w:rsid w:val="006C0AC7"/>
    <w:rsid w:val="006C37D7"/>
    <w:rsid w:val="006C3A85"/>
    <w:rsid w:val="006C445F"/>
    <w:rsid w:val="006C4C0E"/>
    <w:rsid w:val="006C53FC"/>
    <w:rsid w:val="006C6EA5"/>
    <w:rsid w:val="006C71CA"/>
    <w:rsid w:val="006D1A63"/>
    <w:rsid w:val="006D44FF"/>
    <w:rsid w:val="006D4B36"/>
    <w:rsid w:val="006D4F62"/>
    <w:rsid w:val="006D5B05"/>
    <w:rsid w:val="006D651E"/>
    <w:rsid w:val="006D6A55"/>
    <w:rsid w:val="006D6D75"/>
    <w:rsid w:val="006D772C"/>
    <w:rsid w:val="006E1497"/>
    <w:rsid w:val="006E204A"/>
    <w:rsid w:val="006E2712"/>
    <w:rsid w:val="006E2732"/>
    <w:rsid w:val="006E3877"/>
    <w:rsid w:val="006E3F45"/>
    <w:rsid w:val="006E6560"/>
    <w:rsid w:val="006E6DA9"/>
    <w:rsid w:val="006F13B0"/>
    <w:rsid w:val="006F1BA3"/>
    <w:rsid w:val="006F4826"/>
    <w:rsid w:val="006F4AF6"/>
    <w:rsid w:val="006F6542"/>
    <w:rsid w:val="006F72AC"/>
    <w:rsid w:val="00700DA1"/>
    <w:rsid w:val="00701BAA"/>
    <w:rsid w:val="00703371"/>
    <w:rsid w:val="007071E4"/>
    <w:rsid w:val="007105F0"/>
    <w:rsid w:val="00711503"/>
    <w:rsid w:val="00711924"/>
    <w:rsid w:val="007129ED"/>
    <w:rsid w:val="00713E84"/>
    <w:rsid w:val="00715734"/>
    <w:rsid w:val="0071718D"/>
    <w:rsid w:val="007175F4"/>
    <w:rsid w:val="007216EF"/>
    <w:rsid w:val="007248C0"/>
    <w:rsid w:val="00724F65"/>
    <w:rsid w:val="00725F6B"/>
    <w:rsid w:val="0072628D"/>
    <w:rsid w:val="007266A1"/>
    <w:rsid w:val="007271C0"/>
    <w:rsid w:val="00731906"/>
    <w:rsid w:val="007328D9"/>
    <w:rsid w:val="0073373A"/>
    <w:rsid w:val="0073374A"/>
    <w:rsid w:val="00734715"/>
    <w:rsid w:val="00736B0D"/>
    <w:rsid w:val="00737C68"/>
    <w:rsid w:val="00737D83"/>
    <w:rsid w:val="00743736"/>
    <w:rsid w:val="00744192"/>
    <w:rsid w:val="00744517"/>
    <w:rsid w:val="00745E99"/>
    <w:rsid w:val="007460B5"/>
    <w:rsid w:val="0074778A"/>
    <w:rsid w:val="00747B1B"/>
    <w:rsid w:val="007549C3"/>
    <w:rsid w:val="00754CAE"/>
    <w:rsid w:val="00756B2C"/>
    <w:rsid w:val="0075711B"/>
    <w:rsid w:val="0075733C"/>
    <w:rsid w:val="007601C1"/>
    <w:rsid w:val="00761921"/>
    <w:rsid w:val="00762E98"/>
    <w:rsid w:val="00763861"/>
    <w:rsid w:val="00763939"/>
    <w:rsid w:val="00765A6F"/>
    <w:rsid w:val="00766183"/>
    <w:rsid w:val="00771249"/>
    <w:rsid w:val="00771F52"/>
    <w:rsid w:val="00772CE7"/>
    <w:rsid w:val="007752C8"/>
    <w:rsid w:val="007761B9"/>
    <w:rsid w:val="00777312"/>
    <w:rsid w:val="0078034F"/>
    <w:rsid w:val="00780606"/>
    <w:rsid w:val="00781DE1"/>
    <w:rsid w:val="00782234"/>
    <w:rsid w:val="00784352"/>
    <w:rsid w:val="00784CD3"/>
    <w:rsid w:val="007876E4"/>
    <w:rsid w:val="00790292"/>
    <w:rsid w:val="007905E7"/>
    <w:rsid w:val="00791006"/>
    <w:rsid w:val="00792538"/>
    <w:rsid w:val="00792871"/>
    <w:rsid w:val="00792FD9"/>
    <w:rsid w:val="007942A0"/>
    <w:rsid w:val="007947F5"/>
    <w:rsid w:val="00794B8A"/>
    <w:rsid w:val="007955C0"/>
    <w:rsid w:val="00797B6F"/>
    <w:rsid w:val="007A0AB2"/>
    <w:rsid w:val="007A2A5D"/>
    <w:rsid w:val="007A2FC2"/>
    <w:rsid w:val="007A313D"/>
    <w:rsid w:val="007A35DB"/>
    <w:rsid w:val="007A3F2C"/>
    <w:rsid w:val="007A58C7"/>
    <w:rsid w:val="007A607B"/>
    <w:rsid w:val="007B0ABC"/>
    <w:rsid w:val="007B34C8"/>
    <w:rsid w:val="007B41FA"/>
    <w:rsid w:val="007B42D6"/>
    <w:rsid w:val="007B50AA"/>
    <w:rsid w:val="007B599B"/>
    <w:rsid w:val="007B7E03"/>
    <w:rsid w:val="007C22A0"/>
    <w:rsid w:val="007C46F5"/>
    <w:rsid w:val="007C550B"/>
    <w:rsid w:val="007C576F"/>
    <w:rsid w:val="007D0B1C"/>
    <w:rsid w:val="007D3A47"/>
    <w:rsid w:val="007D6564"/>
    <w:rsid w:val="007D77D5"/>
    <w:rsid w:val="007E0EEE"/>
    <w:rsid w:val="007E1AEF"/>
    <w:rsid w:val="007E3BEC"/>
    <w:rsid w:val="007F16FE"/>
    <w:rsid w:val="007F17E0"/>
    <w:rsid w:val="007F2289"/>
    <w:rsid w:val="007F31A8"/>
    <w:rsid w:val="007F4193"/>
    <w:rsid w:val="007F4A53"/>
    <w:rsid w:val="007F4DD8"/>
    <w:rsid w:val="007F529E"/>
    <w:rsid w:val="007F58CA"/>
    <w:rsid w:val="00802D83"/>
    <w:rsid w:val="0080321D"/>
    <w:rsid w:val="00803237"/>
    <w:rsid w:val="00803646"/>
    <w:rsid w:val="008036E5"/>
    <w:rsid w:val="0080669D"/>
    <w:rsid w:val="008075FC"/>
    <w:rsid w:val="00807AC9"/>
    <w:rsid w:val="00807B90"/>
    <w:rsid w:val="00812F8B"/>
    <w:rsid w:val="00813D41"/>
    <w:rsid w:val="00813E57"/>
    <w:rsid w:val="00814015"/>
    <w:rsid w:val="008145B7"/>
    <w:rsid w:val="00815342"/>
    <w:rsid w:val="00815906"/>
    <w:rsid w:val="00815C30"/>
    <w:rsid w:val="008171B6"/>
    <w:rsid w:val="0082050B"/>
    <w:rsid w:val="00820821"/>
    <w:rsid w:val="00820EAC"/>
    <w:rsid w:val="00821466"/>
    <w:rsid w:val="0082160D"/>
    <w:rsid w:val="00821B5D"/>
    <w:rsid w:val="00823A7B"/>
    <w:rsid w:val="0082495B"/>
    <w:rsid w:val="00824BF7"/>
    <w:rsid w:val="00824F4E"/>
    <w:rsid w:val="008250D9"/>
    <w:rsid w:val="008251BF"/>
    <w:rsid w:val="00825247"/>
    <w:rsid w:val="00831142"/>
    <w:rsid w:val="0083153C"/>
    <w:rsid w:val="00833C74"/>
    <w:rsid w:val="00834A0B"/>
    <w:rsid w:val="008350C5"/>
    <w:rsid w:val="0083740A"/>
    <w:rsid w:val="00837BA5"/>
    <w:rsid w:val="008408FE"/>
    <w:rsid w:val="008428BE"/>
    <w:rsid w:val="00842A0C"/>
    <w:rsid w:val="00842AF7"/>
    <w:rsid w:val="00842B88"/>
    <w:rsid w:val="00844132"/>
    <w:rsid w:val="00844481"/>
    <w:rsid w:val="008448C2"/>
    <w:rsid w:val="0084724D"/>
    <w:rsid w:val="00847E99"/>
    <w:rsid w:val="00851051"/>
    <w:rsid w:val="00851E2E"/>
    <w:rsid w:val="008528D8"/>
    <w:rsid w:val="00852BB6"/>
    <w:rsid w:val="008530FF"/>
    <w:rsid w:val="00853112"/>
    <w:rsid w:val="00853F78"/>
    <w:rsid w:val="00854B3D"/>
    <w:rsid w:val="008569A8"/>
    <w:rsid w:val="00856A9C"/>
    <w:rsid w:val="00856C7E"/>
    <w:rsid w:val="00860785"/>
    <w:rsid w:val="0086281D"/>
    <w:rsid w:val="00863ABA"/>
    <w:rsid w:val="00863CFE"/>
    <w:rsid w:val="0086485E"/>
    <w:rsid w:val="0086713A"/>
    <w:rsid w:val="00871854"/>
    <w:rsid w:val="00872988"/>
    <w:rsid w:val="00872F86"/>
    <w:rsid w:val="008733C8"/>
    <w:rsid w:val="0087374A"/>
    <w:rsid w:val="00873D7A"/>
    <w:rsid w:val="008749B1"/>
    <w:rsid w:val="0087606C"/>
    <w:rsid w:val="00876426"/>
    <w:rsid w:val="00877533"/>
    <w:rsid w:val="00886125"/>
    <w:rsid w:val="008862DC"/>
    <w:rsid w:val="00886A36"/>
    <w:rsid w:val="008910DB"/>
    <w:rsid w:val="00891958"/>
    <w:rsid w:val="0089223A"/>
    <w:rsid w:val="00892C4B"/>
    <w:rsid w:val="00893129"/>
    <w:rsid w:val="008945F2"/>
    <w:rsid w:val="00895C66"/>
    <w:rsid w:val="008A02A0"/>
    <w:rsid w:val="008A0C24"/>
    <w:rsid w:val="008A127F"/>
    <w:rsid w:val="008A17F5"/>
    <w:rsid w:val="008A39DD"/>
    <w:rsid w:val="008A4924"/>
    <w:rsid w:val="008A517E"/>
    <w:rsid w:val="008A575E"/>
    <w:rsid w:val="008B05E2"/>
    <w:rsid w:val="008B355F"/>
    <w:rsid w:val="008B3799"/>
    <w:rsid w:val="008B3F08"/>
    <w:rsid w:val="008B40A9"/>
    <w:rsid w:val="008B4681"/>
    <w:rsid w:val="008B4F23"/>
    <w:rsid w:val="008B5A54"/>
    <w:rsid w:val="008B61B5"/>
    <w:rsid w:val="008B776A"/>
    <w:rsid w:val="008C385C"/>
    <w:rsid w:val="008C417E"/>
    <w:rsid w:val="008C488B"/>
    <w:rsid w:val="008C5909"/>
    <w:rsid w:val="008C698E"/>
    <w:rsid w:val="008D0606"/>
    <w:rsid w:val="008D3054"/>
    <w:rsid w:val="008D405E"/>
    <w:rsid w:val="008D47BF"/>
    <w:rsid w:val="008D487B"/>
    <w:rsid w:val="008D5EE2"/>
    <w:rsid w:val="008E007E"/>
    <w:rsid w:val="008E057B"/>
    <w:rsid w:val="008E0C94"/>
    <w:rsid w:val="008E12BA"/>
    <w:rsid w:val="008E3E12"/>
    <w:rsid w:val="008E5D65"/>
    <w:rsid w:val="008E7165"/>
    <w:rsid w:val="008E72B5"/>
    <w:rsid w:val="008F1962"/>
    <w:rsid w:val="008F1CCA"/>
    <w:rsid w:val="008F25B6"/>
    <w:rsid w:val="008F264C"/>
    <w:rsid w:val="008F3A20"/>
    <w:rsid w:val="008F5961"/>
    <w:rsid w:val="008F69DF"/>
    <w:rsid w:val="008F6A0B"/>
    <w:rsid w:val="008F79FB"/>
    <w:rsid w:val="00901A0D"/>
    <w:rsid w:val="00901FBE"/>
    <w:rsid w:val="009033E6"/>
    <w:rsid w:val="009033F7"/>
    <w:rsid w:val="00903B8A"/>
    <w:rsid w:val="009049BF"/>
    <w:rsid w:val="00904AAE"/>
    <w:rsid w:val="0090590A"/>
    <w:rsid w:val="00906661"/>
    <w:rsid w:val="00907C26"/>
    <w:rsid w:val="009117E3"/>
    <w:rsid w:val="0091540E"/>
    <w:rsid w:val="009155FA"/>
    <w:rsid w:val="0092133B"/>
    <w:rsid w:val="00922A12"/>
    <w:rsid w:val="00924507"/>
    <w:rsid w:val="00924798"/>
    <w:rsid w:val="00924886"/>
    <w:rsid w:val="009248DA"/>
    <w:rsid w:val="00924C65"/>
    <w:rsid w:val="00925DE6"/>
    <w:rsid w:val="009303E3"/>
    <w:rsid w:val="00930B70"/>
    <w:rsid w:val="0093267C"/>
    <w:rsid w:val="00933A13"/>
    <w:rsid w:val="00933F20"/>
    <w:rsid w:val="00934B5F"/>
    <w:rsid w:val="00935C24"/>
    <w:rsid w:val="0093620D"/>
    <w:rsid w:val="00936ACB"/>
    <w:rsid w:val="00937B5C"/>
    <w:rsid w:val="0094100C"/>
    <w:rsid w:val="009427B2"/>
    <w:rsid w:val="009438FA"/>
    <w:rsid w:val="0094427C"/>
    <w:rsid w:val="00944B80"/>
    <w:rsid w:val="00947843"/>
    <w:rsid w:val="00947868"/>
    <w:rsid w:val="00950FFD"/>
    <w:rsid w:val="00951A93"/>
    <w:rsid w:val="009547CF"/>
    <w:rsid w:val="009559F8"/>
    <w:rsid w:val="00955E6D"/>
    <w:rsid w:val="009563E9"/>
    <w:rsid w:val="00957234"/>
    <w:rsid w:val="00957612"/>
    <w:rsid w:val="009707BB"/>
    <w:rsid w:val="00971F32"/>
    <w:rsid w:val="0097274D"/>
    <w:rsid w:val="00972BA3"/>
    <w:rsid w:val="00975351"/>
    <w:rsid w:val="0097728C"/>
    <w:rsid w:val="0097741C"/>
    <w:rsid w:val="00977CE3"/>
    <w:rsid w:val="009811CD"/>
    <w:rsid w:val="009830ED"/>
    <w:rsid w:val="00983334"/>
    <w:rsid w:val="00985CD0"/>
    <w:rsid w:val="0098686F"/>
    <w:rsid w:val="00986CF4"/>
    <w:rsid w:val="009905EB"/>
    <w:rsid w:val="009906D6"/>
    <w:rsid w:val="00991A29"/>
    <w:rsid w:val="00991D98"/>
    <w:rsid w:val="00993244"/>
    <w:rsid w:val="00994981"/>
    <w:rsid w:val="00994B3A"/>
    <w:rsid w:val="009A001B"/>
    <w:rsid w:val="009A0172"/>
    <w:rsid w:val="009A083D"/>
    <w:rsid w:val="009A2037"/>
    <w:rsid w:val="009A3CFD"/>
    <w:rsid w:val="009A404A"/>
    <w:rsid w:val="009A43FE"/>
    <w:rsid w:val="009A4711"/>
    <w:rsid w:val="009A4BA1"/>
    <w:rsid w:val="009A5695"/>
    <w:rsid w:val="009A6307"/>
    <w:rsid w:val="009A675B"/>
    <w:rsid w:val="009B1D71"/>
    <w:rsid w:val="009B1E8D"/>
    <w:rsid w:val="009B2C05"/>
    <w:rsid w:val="009B3F8D"/>
    <w:rsid w:val="009B4794"/>
    <w:rsid w:val="009B47A5"/>
    <w:rsid w:val="009B5D7B"/>
    <w:rsid w:val="009B63E9"/>
    <w:rsid w:val="009B696E"/>
    <w:rsid w:val="009B7223"/>
    <w:rsid w:val="009C28B3"/>
    <w:rsid w:val="009C440B"/>
    <w:rsid w:val="009C54F3"/>
    <w:rsid w:val="009C5545"/>
    <w:rsid w:val="009C7A7A"/>
    <w:rsid w:val="009D078C"/>
    <w:rsid w:val="009D095A"/>
    <w:rsid w:val="009D097E"/>
    <w:rsid w:val="009D2FEF"/>
    <w:rsid w:val="009D404C"/>
    <w:rsid w:val="009D509A"/>
    <w:rsid w:val="009D730C"/>
    <w:rsid w:val="009E0BAC"/>
    <w:rsid w:val="009E139B"/>
    <w:rsid w:val="009E17A5"/>
    <w:rsid w:val="009E2A55"/>
    <w:rsid w:val="009E38F6"/>
    <w:rsid w:val="009E50D8"/>
    <w:rsid w:val="009E736E"/>
    <w:rsid w:val="009E760B"/>
    <w:rsid w:val="009F0B6D"/>
    <w:rsid w:val="009F2203"/>
    <w:rsid w:val="009F3335"/>
    <w:rsid w:val="009F3AA4"/>
    <w:rsid w:val="009F5294"/>
    <w:rsid w:val="009F52E4"/>
    <w:rsid w:val="009F5D17"/>
    <w:rsid w:val="009F6D8C"/>
    <w:rsid w:val="009F78DC"/>
    <w:rsid w:val="009F7FF8"/>
    <w:rsid w:val="00A01C43"/>
    <w:rsid w:val="00A0348D"/>
    <w:rsid w:val="00A07048"/>
    <w:rsid w:val="00A075BE"/>
    <w:rsid w:val="00A07C51"/>
    <w:rsid w:val="00A108F1"/>
    <w:rsid w:val="00A1146D"/>
    <w:rsid w:val="00A12C85"/>
    <w:rsid w:val="00A14904"/>
    <w:rsid w:val="00A154D6"/>
    <w:rsid w:val="00A16664"/>
    <w:rsid w:val="00A20204"/>
    <w:rsid w:val="00A22A9C"/>
    <w:rsid w:val="00A230CA"/>
    <w:rsid w:val="00A24E9B"/>
    <w:rsid w:val="00A25985"/>
    <w:rsid w:val="00A2650B"/>
    <w:rsid w:val="00A3227D"/>
    <w:rsid w:val="00A3283C"/>
    <w:rsid w:val="00A332F3"/>
    <w:rsid w:val="00A33547"/>
    <w:rsid w:val="00A34DB7"/>
    <w:rsid w:val="00A36C12"/>
    <w:rsid w:val="00A37A9E"/>
    <w:rsid w:val="00A37B8B"/>
    <w:rsid w:val="00A37BE1"/>
    <w:rsid w:val="00A41203"/>
    <w:rsid w:val="00A413F8"/>
    <w:rsid w:val="00A41DCC"/>
    <w:rsid w:val="00A447E6"/>
    <w:rsid w:val="00A4489B"/>
    <w:rsid w:val="00A4558A"/>
    <w:rsid w:val="00A47B8F"/>
    <w:rsid w:val="00A53899"/>
    <w:rsid w:val="00A55CA8"/>
    <w:rsid w:val="00A55DD6"/>
    <w:rsid w:val="00A60B2D"/>
    <w:rsid w:val="00A6181F"/>
    <w:rsid w:val="00A627E1"/>
    <w:rsid w:val="00A6417A"/>
    <w:rsid w:val="00A65CDD"/>
    <w:rsid w:val="00A6742B"/>
    <w:rsid w:val="00A67BA3"/>
    <w:rsid w:val="00A70639"/>
    <w:rsid w:val="00A74436"/>
    <w:rsid w:val="00A752F5"/>
    <w:rsid w:val="00A75CEE"/>
    <w:rsid w:val="00A774C5"/>
    <w:rsid w:val="00A81590"/>
    <w:rsid w:val="00A835A0"/>
    <w:rsid w:val="00A84091"/>
    <w:rsid w:val="00A871C4"/>
    <w:rsid w:val="00A91A57"/>
    <w:rsid w:val="00A948CD"/>
    <w:rsid w:val="00A96F6F"/>
    <w:rsid w:val="00A9768E"/>
    <w:rsid w:val="00A97D81"/>
    <w:rsid w:val="00AA053F"/>
    <w:rsid w:val="00AA49FF"/>
    <w:rsid w:val="00AA4F5B"/>
    <w:rsid w:val="00AA53BD"/>
    <w:rsid w:val="00AA6FBE"/>
    <w:rsid w:val="00AA74DC"/>
    <w:rsid w:val="00AA7784"/>
    <w:rsid w:val="00AB23C7"/>
    <w:rsid w:val="00AB261F"/>
    <w:rsid w:val="00AB2852"/>
    <w:rsid w:val="00AB6774"/>
    <w:rsid w:val="00AB6832"/>
    <w:rsid w:val="00AB6B26"/>
    <w:rsid w:val="00AC12DF"/>
    <w:rsid w:val="00AC2645"/>
    <w:rsid w:val="00AC35BB"/>
    <w:rsid w:val="00AC3EF3"/>
    <w:rsid w:val="00AC591D"/>
    <w:rsid w:val="00AC5E5C"/>
    <w:rsid w:val="00AC6265"/>
    <w:rsid w:val="00AD1E62"/>
    <w:rsid w:val="00AD2F95"/>
    <w:rsid w:val="00AD6B7D"/>
    <w:rsid w:val="00AD6E30"/>
    <w:rsid w:val="00AE38B3"/>
    <w:rsid w:val="00AE530D"/>
    <w:rsid w:val="00AE55E5"/>
    <w:rsid w:val="00AE5D8C"/>
    <w:rsid w:val="00AE6B54"/>
    <w:rsid w:val="00AF3B2D"/>
    <w:rsid w:val="00AF543D"/>
    <w:rsid w:val="00AF6B28"/>
    <w:rsid w:val="00AF6B82"/>
    <w:rsid w:val="00AF6DA3"/>
    <w:rsid w:val="00AF7821"/>
    <w:rsid w:val="00B02937"/>
    <w:rsid w:val="00B05274"/>
    <w:rsid w:val="00B079F0"/>
    <w:rsid w:val="00B11B23"/>
    <w:rsid w:val="00B15967"/>
    <w:rsid w:val="00B16246"/>
    <w:rsid w:val="00B1678F"/>
    <w:rsid w:val="00B16DD7"/>
    <w:rsid w:val="00B175B1"/>
    <w:rsid w:val="00B17ED0"/>
    <w:rsid w:val="00B21365"/>
    <w:rsid w:val="00B216CB"/>
    <w:rsid w:val="00B22EEE"/>
    <w:rsid w:val="00B23490"/>
    <w:rsid w:val="00B2475C"/>
    <w:rsid w:val="00B31E29"/>
    <w:rsid w:val="00B3294C"/>
    <w:rsid w:val="00B336BD"/>
    <w:rsid w:val="00B35DF7"/>
    <w:rsid w:val="00B3671D"/>
    <w:rsid w:val="00B367C0"/>
    <w:rsid w:val="00B3691C"/>
    <w:rsid w:val="00B44BC3"/>
    <w:rsid w:val="00B47F72"/>
    <w:rsid w:val="00B50082"/>
    <w:rsid w:val="00B51E35"/>
    <w:rsid w:val="00B521BA"/>
    <w:rsid w:val="00B522FF"/>
    <w:rsid w:val="00B53CB8"/>
    <w:rsid w:val="00B53F81"/>
    <w:rsid w:val="00B554A4"/>
    <w:rsid w:val="00B564EE"/>
    <w:rsid w:val="00B571EB"/>
    <w:rsid w:val="00B60D25"/>
    <w:rsid w:val="00B6318F"/>
    <w:rsid w:val="00B63A77"/>
    <w:rsid w:val="00B64CCA"/>
    <w:rsid w:val="00B6662F"/>
    <w:rsid w:val="00B6670A"/>
    <w:rsid w:val="00B735E8"/>
    <w:rsid w:val="00B73AC4"/>
    <w:rsid w:val="00B77B7F"/>
    <w:rsid w:val="00B8175A"/>
    <w:rsid w:val="00B82E69"/>
    <w:rsid w:val="00B862EF"/>
    <w:rsid w:val="00B86820"/>
    <w:rsid w:val="00B87C21"/>
    <w:rsid w:val="00B90369"/>
    <w:rsid w:val="00B916C0"/>
    <w:rsid w:val="00B9435F"/>
    <w:rsid w:val="00B95E1A"/>
    <w:rsid w:val="00B96009"/>
    <w:rsid w:val="00B9626E"/>
    <w:rsid w:val="00B9711E"/>
    <w:rsid w:val="00BA06ED"/>
    <w:rsid w:val="00BA11D9"/>
    <w:rsid w:val="00BA1837"/>
    <w:rsid w:val="00BA1E5B"/>
    <w:rsid w:val="00BA4203"/>
    <w:rsid w:val="00BA4546"/>
    <w:rsid w:val="00BA4C33"/>
    <w:rsid w:val="00BA5995"/>
    <w:rsid w:val="00BA655B"/>
    <w:rsid w:val="00BA6C00"/>
    <w:rsid w:val="00BA70F9"/>
    <w:rsid w:val="00BB21A1"/>
    <w:rsid w:val="00BB25D4"/>
    <w:rsid w:val="00BB31BE"/>
    <w:rsid w:val="00BB3BE2"/>
    <w:rsid w:val="00BB501C"/>
    <w:rsid w:val="00BB7A40"/>
    <w:rsid w:val="00BC1009"/>
    <w:rsid w:val="00BC396F"/>
    <w:rsid w:val="00BC5D53"/>
    <w:rsid w:val="00BD443B"/>
    <w:rsid w:val="00BD4544"/>
    <w:rsid w:val="00BD4835"/>
    <w:rsid w:val="00BD4CF4"/>
    <w:rsid w:val="00BD65FC"/>
    <w:rsid w:val="00BD7641"/>
    <w:rsid w:val="00BE0BAE"/>
    <w:rsid w:val="00BE2FDB"/>
    <w:rsid w:val="00BE30FE"/>
    <w:rsid w:val="00BE3423"/>
    <w:rsid w:val="00BE469C"/>
    <w:rsid w:val="00BE4DB1"/>
    <w:rsid w:val="00BE4DE2"/>
    <w:rsid w:val="00BE67A4"/>
    <w:rsid w:val="00BF022B"/>
    <w:rsid w:val="00BF24C6"/>
    <w:rsid w:val="00BF3AE5"/>
    <w:rsid w:val="00BF3D52"/>
    <w:rsid w:val="00BF3D72"/>
    <w:rsid w:val="00BF4083"/>
    <w:rsid w:val="00BF7C88"/>
    <w:rsid w:val="00C004E7"/>
    <w:rsid w:val="00C00CCB"/>
    <w:rsid w:val="00C01B94"/>
    <w:rsid w:val="00C03D4A"/>
    <w:rsid w:val="00C03E9F"/>
    <w:rsid w:val="00C046F4"/>
    <w:rsid w:val="00C1048C"/>
    <w:rsid w:val="00C10C05"/>
    <w:rsid w:val="00C14FD0"/>
    <w:rsid w:val="00C15251"/>
    <w:rsid w:val="00C15735"/>
    <w:rsid w:val="00C15B34"/>
    <w:rsid w:val="00C166F2"/>
    <w:rsid w:val="00C17346"/>
    <w:rsid w:val="00C20694"/>
    <w:rsid w:val="00C20F8B"/>
    <w:rsid w:val="00C21383"/>
    <w:rsid w:val="00C217C5"/>
    <w:rsid w:val="00C254A4"/>
    <w:rsid w:val="00C257E7"/>
    <w:rsid w:val="00C25ED9"/>
    <w:rsid w:val="00C3111A"/>
    <w:rsid w:val="00C32E20"/>
    <w:rsid w:val="00C33719"/>
    <w:rsid w:val="00C34518"/>
    <w:rsid w:val="00C354F1"/>
    <w:rsid w:val="00C368AC"/>
    <w:rsid w:val="00C3733F"/>
    <w:rsid w:val="00C41DC6"/>
    <w:rsid w:val="00C42150"/>
    <w:rsid w:val="00C42641"/>
    <w:rsid w:val="00C43E55"/>
    <w:rsid w:val="00C5032B"/>
    <w:rsid w:val="00C50735"/>
    <w:rsid w:val="00C51EFB"/>
    <w:rsid w:val="00C52E6B"/>
    <w:rsid w:val="00C60166"/>
    <w:rsid w:val="00C61D9A"/>
    <w:rsid w:val="00C61FA0"/>
    <w:rsid w:val="00C63D6B"/>
    <w:rsid w:val="00C6479D"/>
    <w:rsid w:val="00C64BFA"/>
    <w:rsid w:val="00C65787"/>
    <w:rsid w:val="00C65B89"/>
    <w:rsid w:val="00C65D8B"/>
    <w:rsid w:val="00C667BC"/>
    <w:rsid w:val="00C71A17"/>
    <w:rsid w:val="00C71C55"/>
    <w:rsid w:val="00C729AE"/>
    <w:rsid w:val="00C74232"/>
    <w:rsid w:val="00C772D7"/>
    <w:rsid w:val="00C77741"/>
    <w:rsid w:val="00C80D60"/>
    <w:rsid w:val="00C825C2"/>
    <w:rsid w:val="00C83AC6"/>
    <w:rsid w:val="00C847D6"/>
    <w:rsid w:val="00C84FCC"/>
    <w:rsid w:val="00C850B4"/>
    <w:rsid w:val="00C851F0"/>
    <w:rsid w:val="00C90C11"/>
    <w:rsid w:val="00C922F0"/>
    <w:rsid w:val="00C93FA7"/>
    <w:rsid w:val="00C943F3"/>
    <w:rsid w:val="00C950CC"/>
    <w:rsid w:val="00CA4CCE"/>
    <w:rsid w:val="00CA4F84"/>
    <w:rsid w:val="00CA55A5"/>
    <w:rsid w:val="00CA56E5"/>
    <w:rsid w:val="00CA6A6C"/>
    <w:rsid w:val="00CB2EB9"/>
    <w:rsid w:val="00CB3790"/>
    <w:rsid w:val="00CB3C94"/>
    <w:rsid w:val="00CB459E"/>
    <w:rsid w:val="00CB50C8"/>
    <w:rsid w:val="00CB6328"/>
    <w:rsid w:val="00CB6A36"/>
    <w:rsid w:val="00CC1A20"/>
    <w:rsid w:val="00CC2ECC"/>
    <w:rsid w:val="00CC2FBE"/>
    <w:rsid w:val="00CC4578"/>
    <w:rsid w:val="00CC5924"/>
    <w:rsid w:val="00CC6BF0"/>
    <w:rsid w:val="00CD08EF"/>
    <w:rsid w:val="00CD1759"/>
    <w:rsid w:val="00CD2B29"/>
    <w:rsid w:val="00CD3F93"/>
    <w:rsid w:val="00CD5934"/>
    <w:rsid w:val="00CD5A79"/>
    <w:rsid w:val="00CD75B7"/>
    <w:rsid w:val="00CD779F"/>
    <w:rsid w:val="00CE1038"/>
    <w:rsid w:val="00CE2834"/>
    <w:rsid w:val="00CE4BB3"/>
    <w:rsid w:val="00CE55F4"/>
    <w:rsid w:val="00CE57E8"/>
    <w:rsid w:val="00CE6CF1"/>
    <w:rsid w:val="00CF1DC4"/>
    <w:rsid w:val="00CF39F3"/>
    <w:rsid w:val="00CF534D"/>
    <w:rsid w:val="00CF6123"/>
    <w:rsid w:val="00CF74FF"/>
    <w:rsid w:val="00D007E4"/>
    <w:rsid w:val="00D00FA8"/>
    <w:rsid w:val="00D03642"/>
    <w:rsid w:val="00D04FAB"/>
    <w:rsid w:val="00D066CC"/>
    <w:rsid w:val="00D06E0D"/>
    <w:rsid w:val="00D07FF4"/>
    <w:rsid w:val="00D1239B"/>
    <w:rsid w:val="00D12CD2"/>
    <w:rsid w:val="00D131B8"/>
    <w:rsid w:val="00D13C83"/>
    <w:rsid w:val="00D14D45"/>
    <w:rsid w:val="00D15586"/>
    <w:rsid w:val="00D16337"/>
    <w:rsid w:val="00D16CAF"/>
    <w:rsid w:val="00D17685"/>
    <w:rsid w:val="00D208AB"/>
    <w:rsid w:val="00D22969"/>
    <w:rsid w:val="00D23D0A"/>
    <w:rsid w:val="00D30AD8"/>
    <w:rsid w:val="00D31CDF"/>
    <w:rsid w:val="00D33AC0"/>
    <w:rsid w:val="00D34EB5"/>
    <w:rsid w:val="00D35F29"/>
    <w:rsid w:val="00D41CC1"/>
    <w:rsid w:val="00D45FC7"/>
    <w:rsid w:val="00D45FD4"/>
    <w:rsid w:val="00D46FAE"/>
    <w:rsid w:val="00D4796D"/>
    <w:rsid w:val="00D50048"/>
    <w:rsid w:val="00D50C0A"/>
    <w:rsid w:val="00D51466"/>
    <w:rsid w:val="00D51D0B"/>
    <w:rsid w:val="00D52249"/>
    <w:rsid w:val="00D5260C"/>
    <w:rsid w:val="00D526CE"/>
    <w:rsid w:val="00D5536E"/>
    <w:rsid w:val="00D56E38"/>
    <w:rsid w:val="00D62B6F"/>
    <w:rsid w:val="00D6589D"/>
    <w:rsid w:val="00D65B8F"/>
    <w:rsid w:val="00D65CAC"/>
    <w:rsid w:val="00D669A5"/>
    <w:rsid w:val="00D66BB8"/>
    <w:rsid w:val="00D66D38"/>
    <w:rsid w:val="00D703A9"/>
    <w:rsid w:val="00D71774"/>
    <w:rsid w:val="00D734E0"/>
    <w:rsid w:val="00D7407F"/>
    <w:rsid w:val="00D7644E"/>
    <w:rsid w:val="00D7737A"/>
    <w:rsid w:val="00D80DA0"/>
    <w:rsid w:val="00D81366"/>
    <w:rsid w:val="00D821B0"/>
    <w:rsid w:val="00D834CC"/>
    <w:rsid w:val="00D849D9"/>
    <w:rsid w:val="00D85784"/>
    <w:rsid w:val="00D8652D"/>
    <w:rsid w:val="00D86D50"/>
    <w:rsid w:val="00D877B8"/>
    <w:rsid w:val="00D920FF"/>
    <w:rsid w:val="00D93562"/>
    <w:rsid w:val="00D94593"/>
    <w:rsid w:val="00D97734"/>
    <w:rsid w:val="00DA32AF"/>
    <w:rsid w:val="00DA3BE9"/>
    <w:rsid w:val="00DA4261"/>
    <w:rsid w:val="00DA52CD"/>
    <w:rsid w:val="00DB1A9B"/>
    <w:rsid w:val="00DB2388"/>
    <w:rsid w:val="00DB2EF6"/>
    <w:rsid w:val="00DB682F"/>
    <w:rsid w:val="00DB6C38"/>
    <w:rsid w:val="00DC3479"/>
    <w:rsid w:val="00DC4BE5"/>
    <w:rsid w:val="00DC4ED8"/>
    <w:rsid w:val="00DC68B5"/>
    <w:rsid w:val="00DC6F6D"/>
    <w:rsid w:val="00DD10E4"/>
    <w:rsid w:val="00DD1D37"/>
    <w:rsid w:val="00DD28D7"/>
    <w:rsid w:val="00DD39C4"/>
    <w:rsid w:val="00DD3E2C"/>
    <w:rsid w:val="00DD5AED"/>
    <w:rsid w:val="00DD6290"/>
    <w:rsid w:val="00DD71E1"/>
    <w:rsid w:val="00DE0F2F"/>
    <w:rsid w:val="00DE4010"/>
    <w:rsid w:val="00DE47BC"/>
    <w:rsid w:val="00DE4C38"/>
    <w:rsid w:val="00DF06CC"/>
    <w:rsid w:val="00DF1441"/>
    <w:rsid w:val="00DF311B"/>
    <w:rsid w:val="00DF40B9"/>
    <w:rsid w:val="00DF499D"/>
    <w:rsid w:val="00DF6172"/>
    <w:rsid w:val="00DF6D4F"/>
    <w:rsid w:val="00DF7889"/>
    <w:rsid w:val="00E037C5"/>
    <w:rsid w:val="00E03F27"/>
    <w:rsid w:val="00E04A37"/>
    <w:rsid w:val="00E04D22"/>
    <w:rsid w:val="00E068E7"/>
    <w:rsid w:val="00E10B44"/>
    <w:rsid w:val="00E11342"/>
    <w:rsid w:val="00E11EFA"/>
    <w:rsid w:val="00E12E78"/>
    <w:rsid w:val="00E13C1A"/>
    <w:rsid w:val="00E13FD0"/>
    <w:rsid w:val="00E14259"/>
    <w:rsid w:val="00E15332"/>
    <w:rsid w:val="00E153BD"/>
    <w:rsid w:val="00E16B9B"/>
    <w:rsid w:val="00E174A0"/>
    <w:rsid w:val="00E177B6"/>
    <w:rsid w:val="00E17E43"/>
    <w:rsid w:val="00E201AA"/>
    <w:rsid w:val="00E22EEB"/>
    <w:rsid w:val="00E2309B"/>
    <w:rsid w:val="00E24379"/>
    <w:rsid w:val="00E25384"/>
    <w:rsid w:val="00E27938"/>
    <w:rsid w:val="00E35A27"/>
    <w:rsid w:val="00E36EC9"/>
    <w:rsid w:val="00E403C7"/>
    <w:rsid w:val="00E40DC2"/>
    <w:rsid w:val="00E42BC6"/>
    <w:rsid w:val="00E432B9"/>
    <w:rsid w:val="00E444A3"/>
    <w:rsid w:val="00E46865"/>
    <w:rsid w:val="00E46D15"/>
    <w:rsid w:val="00E50B3F"/>
    <w:rsid w:val="00E54BC5"/>
    <w:rsid w:val="00E55239"/>
    <w:rsid w:val="00E56D55"/>
    <w:rsid w:val="00E602B6"/>
    <w:rsid w:val="00E60567"/>
    <w:rsid w:val="00E61EC6"/>
    <w:rsid w:val="00E62A12"/>
    <w:rsid w:val="00E63068"/>
    <w:rsid w:val="00E63797"/>
    <w:rsid w:val="00E64972"/>
    <w:rsid w:val="00E675D0"/>
    <w:rsid w:val="00E676F1"/>
    <w:rsid w:val="00E70737"/>
    <w:rsid w:val="00E7084F"/>
    <w:rsid w:val="00E730EB"/>
    <w:rsid w:val="00E73847"/>
    <w:rsid w:val="00E755D8"/>
    <w:rsid w:val="00E75E47"/>
    <w:rsid w:val="00E76FA2"/>
    <w:rsid w:val="00E77FCF"/>
    <w:rsid w:val="00E80C0C"/>
    <w:rsid w:val="00E82BFB"/>
    <w:rsid w:val="00E83749"/>
    <w:rsid w:val="00E85585"/>
    <w:rsid w:val="00E86493"/>
    <w:rsid w:val="00E876A8"/>
    <w:rsid w:val="00E87A8E"/>
    <w:rsid w:val="00E90943"/>
    <w:rsid w:val="00E91476"/>
    <w:rsid w:val="00E9175F"/>
    <w:rsid w:val="00E927F8"/>
    <w:rsid w:val="00E96DAC"/>
    <w:rsid w:val="00E97F9E"/>
    <w:rsid w:val="00EA14B8"/>
    <w:rsid w:val="00EA2F42"/>
    <w:rsid w:val="00EA3306"/>
    <w:rsid w:val="00EA4B32"/>
    <w:rsid w:val="00EA5316"/>
    <w:rsid w:val="00EA53C1"/>
    <w:rsid w:val="00EA6337"/>
    <w:rsid w:val="00EA7C85"/>
    <w:rsid w:val="00EB23B2"/>
    <w:rsid w:val="00EB250A"/>
    <w:rsid w:val="00EB2BDC"/>
    <w:rsid w:val="00EB4E5A"/>
    <w:rsid w:val="00EB52FE"/>
    <w:rsid w:val="00EB7156"/>
    <w:rsid w:val="00EB772E"/>
    <w:rsid w:val="00EC1766"/>
    <w:rsid w:val="00ED0C72"/>
    <w:rsid w:val="00ED0DE6"/>
    <w:rsid w:val="00ED2839"/>
    <w:rsid w:val="00ED34C0"/>
    <w:rsid w:val="00ED3F15"/>
    <w:rsid w:val="00ED5D56"/>
    <w:rsid w:val="00ED7952"/>
    <w:rsid w:val="00ED7AEF"/>
    <w:rsid w:val="00ED7B1F"/>
    <w:rsid w:val="00EE0AA7"/>
    <w:rsid w:val="00EE1595"/>
    <w:rsid w:val="00EE188D"/>
    <w:rsid w:val="00EE2DEE"/>
    <w:rsid w:val="00EE2FCB"/>
    <w:rsid w:val="00EE3CDE"/>
    <w:rsid w:val="00EE4587"/>
    <w:rsid w:val="00EE4DD3"/>
    <w:rsid w:val="00EE6F07"/>
    <w:rsid w:val="00EF0EB3"/>
    <w:rsid w:val="00EF13F6"/>
    <w:rsid w:val="00EF2F8A"/>
    <w:rsid w:val="00EF359D"/>
    <w:rsid w:val="00EF3F87"/>
    <w:rsid w:val="00EF7522"/>
    <w:rsid w:val="00F00019"/>
    <w:rsid w:val="00F000D2"/>
    <w:rsid w:val="00F011A4"/>
    <w:rsid w:val="00F03330"/>
    <w:rsid w:val="00F0333F"/>
    <w:rsid w:val="00F03371"/>
    <w:rsid w:val="00F03B3A"/>
    <w:rsid w:val="00F044B1"/>
    <w:rsid w:val="00F07856"/>
    <w:rsid w:val="00F10668"/>
    <w:rsid w:val="00F116F3"/>
    <w:rsid w:val="00F1238A"/>
    <w:rsid w:val="00F12693"/>
    <w:rsid w:val="00F1288B"/>
    <w:rsid w:val="00F12D02"/>
    <w:rsid w:val="00F13AFD"/>
    <w:rsid w:val="00F146B4"/>
    <w:rsid w:val="00F20639"/>
    <w:rsid w:val="00F2086D"/>
    <w:rsid w:val="00F226C3"/>
    <w:rsid w:val="00F234D5"/>
    <w:rsid w:val="00F24881"/>
    <w:rsid w:val="00F24A3E"/>
    <w:rsid w:val="00F2517A"/>
    <w:rsid w:val="00F25316"/>
    <w:rsid w:val="00F256B2"/>
    <w:rsid w:val="00F260D4"/>
    <w:rsid w:val="00F2761A"/>
    <w:rsid w:val="00F31883"/>
    <w:rsid w:val="00F325C1"/>
    <w:rsid w:val="00F34246"/>
    <w:rsid w:val="00F34C50"/>
    <w:rsid w:val="00F35460"/>
    <w:rsid w:val="00F37B00"/>
    <w:rsid w:val="00F40F4E"/>
    <w:rsid w:val="00F40FD8"/>
    <w:rsid w:val="00F42F6C"/>
    <w:rsid w:val="00F43DF9"/>
    <w:rsid w:val="00F45BBE"/>
    <w:rsid w:val="00F472DA"/>
    <w:rsid w:val="00F527DD"/>
    <w:rsid w:val="00F540E5"/>
    <w:rsid w:val="00F54404"/>
    <w:rsid w:val="00F54A54"/>
    <w:rsid w:val="00F558CD"/>
    <w:rsid w:val="00F57717"/>
    <w:rsid w:val="00F626F6"/>
    <w:rsid w:val="00F62F9E"/>
    <w:rsid w:val="00F6331E"/>
    <w:rsid w:val="00F636A8"/>
    <w:rsid w:val="00F639D9"/>
    <w:rsid w:val="00F65A7A"/>
    <w:rsid w:val="00F65A7D"/>
    <w:rsid w:val="00F66500"/>
    <w:rsid w:val="00F6794D"/>
    <w:rsid w:val="00F67D15"/>
    <w:rsid w:val="00F7014A"/>
    <w:rsid w:val="00F703B7"/>
    <w:rsid w:val="00F70678"/>
    <w:rsid w:val="00F71667"/>
    <w:rsid w:val="00F716BB"/>
    <w:rsid w:val="00F71733"/>
    <w:rsid w:val="00F7299C"/>
    <w:rsid w:val="00F742C5"/>
    <w:rsid w:val="00F7440F"/>
    <w:rsid w:val="00F779BF"/>
    <w:rsid w:val="00F77F9A"/>
    <w:rsid w:val="00F802BA"/>
    <w:rsid w:val="00F8151E"/>
    <w:rsid w:val="00F81E68"/>
    <w:rsid w:val="00F826F9"/>
    <w:rsid w:val="00F82956"/>
    <w:rsid w:val="00F8324C"/>
    <w:rsid w:val="00F83A88"/>
    <w:rsid w:val="00F83C8F"/>
    <w:rsid w:val="00F843A6"/>
    <w:rsid w:val="00F85366"/>
    <w:rsid w:val="00F853D0"/>
    <w:rsid w:val="00F8561A"/>
    <w:rsid w:val="00F910F9"/>
    <w:rsid w:val="00F91687"/>
    <w:rsid w:val="00F91895"/>
    <w:rsid w:val="00F926D7"/>
    <w:rsid w:val="00F96BD2"/>
    <w:rsid w:val="00F96CCA"/>
    <w:rsid w:val="00F971CA"/>
    <w:rsid w:val="00FA199A"/>
    <w:rsid w:val="00FA33AF"/>
    <w:rsid w:val="00FA38A6"/>
    <w:rsid w:val="00FA4067"/>
    <w:rsid w:val="00FA4F1B"/>
    <w:rsid w:val="00FA6798"/>
    <w:rsid w:val="00FA6EF3"/>
    <w:rsid w:val="00FB057D"/>
    <w:rsid w:val="00FB1A5F"/>
    <w:rsid w:val="00FB2D51"/>
    <w:rsid w:val="00FB3B15"/>
    <w:rsid w:val="00FB3D76"/>
    <w:rsid w:val="00FB5896"/>
    <w:rsid w:val="00FB6B22"/>
    <w:rsid w:val="00FC0223"/>
    <w:rsid w:val="00FC1939"/>
    <w:rsid w:val="00FC2CFD"/>
    <w:rsid w:val="00FC751F"/>
    <w:rsid w:val="00FD0C78"/>
    <w:rsid w:val="00FD35F3"/>
    <w:rsid w:val="00FD391E"/>
    <w:rsid w:val="00FE0EED"/>
    <w:rsid w:val="00FE1342"/>
    <w:rsid w:val="00FE1D55"/>
    <w:rsid w:val="00FE1E7E"/>
    <w:rsid w:val="00FE3171"/>
    <w:rsid w:val="00FF03F1"/>
    <w:rsid w:val="00FF0CCA"/>
    <w:rsid w:val="00FF0DDC"/>
    <w:rsid w:val="00FF4EB1"/>
    <w:rsid w:val="00FF711F"/>
    <w:rsid w:val="00FF71C7"/>
    <w:rsid w:val="00FF78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0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05"/>
    <w:pPr>
      <w:widowControl w:val="0"/>
      <w:jc w:val="both"/>
    </w:pPr>
    <w:rPr>
      <w:kern w:val="2"/>
      <w:sz w:val="21"/>
      <w:szCs w:val="24"/>
    </w:rPr>
  </w:style>
  <w:style w:type="paragraph" w:styleId="1">
    <w:name w:val="heading 1"/>
    <w:basedOn w:val="a"/>
    <w:next w:val="a"/>
    <w:qFormat/>
    <w:rsid w:val="002B6305"/>
    <w:pPr>
      <w:keepNext/>
      <w:keepLines/>
      <w:spacing w:before="340" w:after="330" w:line="576" w:lineRule="auto"/>
      <w:outlineLvl w:val="0"/>
    </w:pPr>
    <w:rPr>
      <w:b/>
      <w:bCs/>
      <w:kern w:val="44"/>
      <w:sz w:val="44"/>
      <w:szCs w:val="44"/>
    </w:rPr>
  </w:style>
  <w:style w:type="paragraph" w:styleId="2">
    <w:name w:val="heading 2"/>
    <w:basedOn w:val="a"/>
    <w:next w:val="a"/>
    <w:qFormat/>
    <w:rsid w:val="002B6305"/>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2B6305"/>
    <w:pPr>
      <w:keepNext/>
      <w:keepLines/>
      <w:spacing w:before="260" w:after="260" w:line="413" w:lineRule="auto"/>
      <w:outlineLvl w:val="2"/>
    </w:pPr>
    <w:rPr>
      <w:b/>
      <w:bCs/>
      <w:sz w:val="32"/>
      <w:szCs w:val="32"/>
    </w:rPr>
  </w:style>
  <w:style w:type="paragraph" w:styleId="4">
    <w:name w:val="heading 4"/>
    <w:basedOn w:val="a"/>
    <w:next w:val="a"/>
    <w:qFormat/>
    <w:rsid w:val="002B6305"/>
    <w:pPr>
      <w:keepNext/>
      <w:keepLines/>
      <w:spacing w:before="280" w:after="290" w:line="372"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html">
    <w:name w:val="texhtml"/>
    <w:basedOn w:val="a0"/>
    <w:rsid w:val="002B6305"/>
  </w:style>
  <w:style w:type="character" w:styleId="a3">
    <w:name w:val="page number"/>
    <w:basedOn w:val="a0"/>
    <w:rsid w:val="002B6305"/>
  </w:style>
  <w:style w:type="character" w:customStyle="1" w:styleId="5Char">
    <w:name w:val="5银河_图表标题 Char"/>
    <w:basedOn w:val="6Char"/>
    <w:link w:val="5"/>
    <w:rsid w:val="002B6305"/>
    <w:rPr>
      <w:rFonts w:eastAsia="楷体_GB2312" w:cs="Arial"/>
      <w:b/>
      <w:color w:val="13007C"/>
      <w:kern w:val="2"/>
      <w:sz w:val="18"/>
      <w:szCs w:val="18"/>
      <w:lang w:val="en-US" w:eastAsia="zh-CN" w:bidi="ar-SA"/>
    </w:rPr>
  </w:style>
  <w:style w:type="character" w:customStyle="1" w:styleId="1Char">
    <w:name w:val="1_[(一)]_银河_标题一 Char"/>
    <w:basedOn w:val="0Char"/>
    <w:link w:val="10"/>
    <w:rsid w:val="002B6305"/>
    <w:rPr>
      <w:rFonts w:ascii="Arial" w:eastAsia="楷体_GB2312" w:hAnsi="Arial"/>
      <w:b/>
      <w:color w:val="E60000"/>
      <w:kern w:val="2"/>
      <w:sz w:val="28"/>
      <w:szCs w:val="28"/>
      <w:lang w:val="en-US" w:eastAsia="zh-CN" w:bidi="ar-SA"/>
    </w:rPr>
  </w:style>
  <w:style w:type="character" w:customStyle="1" w:styleId="Char">
    <w:name w:val="日期 Char"/>
    <w:basedOn w:val="a0"/>
    <w:link w:val="a4"/>
    <w:rsid w:val="002B6305"/>
    <w:rPr>
      <w:kern w:val="2"/>
      <w:sz w:val="21"/>
      <w:szCs w:val="24"/>
    </w:rPr>
  </w:style>
  <w:style w:type="character" w:styleId="a5">
    <w:name w:val="Hyperlink"/>
    <w:basedOn w:val="a0"/>
    <w:rsid w:val="002B6305"/>
    <w:rPr>
      <w:color w:val="0000FF"/>
      <w:u w:val="single"/>
    </w:rPr>
  </w:style>
  <w:style w:type="character" w:customStyle="1" w:styleId="4Char">
    <w:name w:val="4银河_正文 Char"/>
    <w:basedOn w:val="a0"/>
    <w:link w:val="40"/>
    <w:rsid w:val="002B6305"/>
    <w:rPr>
      <w:rFonts w:eastAsia="楷体_GB2312"/>
      <w:color w:val="13007C"/>
      <w:kern w:val="2"/>
      <w:lang w:val="en-US" w:eastAsia="zh-CN" w:bidi="ar-SA"/>
    </w:rPr>
  </w:style>
  <w:style w:type="character" w:customStyle="1" w:styleId="9Char">
    <w:name w:val="9银河_资料来源 Char"/>
    <w:basedOn w:val="a0"/>
    <w:link w:val="9"/>
    <w:rsid w:val="002B6305"/>
    <w:rPr>
      <w:rFonts w:ascii="宋体" w:eastAsia="楷体_GB2312" w:hAnsi="宋体"/>
      <w:i/>
      <w:color w:val="13007C"/>
      <w:kern w:val="2"/>
      <w:sz w:val="16"/>
      <w:szCs w:val="16"/>
      <w:lang w:val="en-US" w:eastAsia="zh-CN" w:bidi="ar-SA"/>
    </w:rPr>
  </w:style>
  <w:style w:type="character" w:customStyle="1" w:styleId="0Char">
    <w:name w:val="0_[一、]_银河_大标题 Char"/>
    <w:basedOn w:val="a0"/>
    <w:link w:val="0"/>
    <w:rsid w:val="002B6305"/>
    <w:rPr>
      <w:rFonts w:ascii="Arial" w:eastAsia="楷体_GB2312" w:hAnsi="Arial"/>
      <w:b/>
      <w:color w:val="13007C"/>
      <w:kern w:val="2"/>
      <w:sz w:val="32"/>
      <w:szCs w:val="32"/>
      <w:lang w:val="en-US" w:eastAsia="zh-CN" w:bidi="ar-SA"/>
    </w:rPr>
  </w:style>
  <w:style w:type="character" w:customStyle="1" w:styleId="Char0">
    <w:name w:val="页眉 Char"/>
    <w:basedOn w:val="a0"/>
    <w:link w:val="a6"/>
    <w:rsid w:val="002B6305"/>
    <w:rPr>
      <w:rFonts w:eastAsia="宋体"/>
      <w:kern w:val="2"/>
      <w:sz w:val="18"/>
      <w:szCs w:val="18"/>
      <w:lang w:val="en-US" w:eastAsia="zh-CN" w:bidi="ar-SA"/>
    </w:rPr>
  </w:style>
  <w:style w:type="character" w:styleId="a7">
    <w:name w:val="annotation reference"/>
    <w:basedOn w:val="a0"/>
    <w:rsid w:val="002B6305"/>
    <w:rPr>
      <w:sz w:val="21"/>
      <w:szCs w:val="21"/>
    </w:rPr>
  </w:style>
  <w:style w:type="character" w:customStyle="1" w:styleId="Char1">
    <w:name w:val="页脚 Char"/>
    <w:basedOn w:val="a0"/>
    <w:link w:val="a8"/>
    <w:rsid w:val="002B6305"/>
    <w:rPr>
      <w:rFonts w:eastAsia="宋体"/>
      <w:kern w:val="2"/>
      <w:sz w:val="18"/>
      <w:szCs w:val="18"/>
      <w:lang w:val="en-US" w:eastAsia="zh-CN" w:bidi="ar-SA"/>
    </w:rPr>
  </w:style>
  <w:style w:type="character" w:customStyle="1" w:styleId="7Char">
    <w:name w:val="7银河_表格表头 Char"/>
    <w:basedOn w:val="a0"/>
    <w:link w:val="7"/>
    <w:rsid w:val="002B6305"/>
    <w:rPr>
      <w:rFonts w:ascii="Arial" w:eastAsia="楷体_GB2312" w:hAnsi="Arial"/>
      <w:b/>
      <w:color w:val="13007C"/>
      <w:kern w:val="2"/>
      <w:sz w:val="16"/>
      <w:szCs w:val="16"/>
      <w:lang w:val="en-US" w:eastAsia="zh-CN" w:bidi="ar-SA"/>
    </w:rPr>
  </w:style>
  <w:style w:type="character" w:customStyle="1" w:styleId="6Char">
    <w:name w:val="6银河_表格标题 Char"/>
    <w:basedOn w:val="a0"/>
    <w:link w:val="6"/>
    <w:rsid w:val="002B6305"/>
    <w:rPr>
      <w:rFonts w:eastAsia="楷体_GB2312" w:cs="Arial"/>
      <w:b/>
      <w:color w:val="13007C"/>
      <w:kern w:val="2"/>
      <w:sz w:val="18"/>
      <w:szCs w:val="18"/>
      <w:lang w:val="en-US" w:eastAsia="zh-CN" w:bidi="ar-SA"/>
    </w:rPr>
  </w:style>
  <w:style w:type="paragraph" w:styleId="a9">
    <w:name w:val="Balloon Text"/>
    <w:basedOn w:val="a"/>
    <w:rsid w:val="002B6305"/>
    <w:rPr>
      <w:sz w:val="18"/>
      <w:szCs w:val="18"/>
    </w:rPr>
  </w:style>
  <w:style w:type="paragraph" w:customStyle="1" w:styleId="9">
    <w:name w:val="9银河_资料来源"/>
    <w:basedOn w:val="a"/>
    <w:link w:val="9Char"/>
    <w:rsid w:val="002B6305"/>
    <w:pPr>
      <w:spacing w:afterLines="50"/>
    </w:pPr>
    <w:rPr>
      <w:rFonts w:ascii="宋体" w:eastAsia="楷体_GB2312" w:hAnsi="宋体"/>
      <w:i/>
      <w:color w:val="13007C"/>
      <w:sz w:val="16"/>
      <w:szCs w:val="16"/>
    </w:rPr>
  </w:style>
  <w:style w:type="paragraph" w:styleId="41">
    <w:name w:val="toc 4"/>
    <w:basedOn w:val="a"/>
    <w:next w:val="a"/>
    <w:rsid w:val="002B6305"/>
    <w:pPr>
      <w:ind w:leftChars="600" w:left="1260"/>
    </w:pPr>
  </w:style>
  <w:style w:type="paragraph" w:customStyle="1" w:styleId="Char2">
    <w:name w:val="Char"/>
    <w:basedOn w:val="a"/>
    <w:rsid w:val="002B6305"/>
    <w:rPr>
      <w:rFonts w:ascii="Arial" w:hAnsi="Arial" w:cs="Arial"/>
      <w:sz w:val="20"/>
      <w:szCs w:val="20"/>
    </w:rPr>
  </w:style>
  <w:style w:type="paragraph" w:styleId="a4">
    <w:name w:val="Date"/>
    <w:basedOn w:val="a"/>
    <w:next w:val="a"/>
    <w:link w:val="Char"/>
    <w:rsid w:val="002B6305"/>
    <w:pPr>
      <w:ind w:leftChars="2500" w:left="100"/>
    </w:pPr>
  </w:style>
  <w:style w:type="paragraph" w:customStyle="1" w:styleId="CharCharChar">
    <w:name w:val="Char Char Char"/>
    <w:basedOn w:val="a"/>
    <w:rsid w:val="002B6305"/>
    <w:pPr>
      <w:widowControl/>
      <w:spacing w:after="160" w:line="240" w:lineRule="exact"/>
      <w:jc w:val="left"/>
    </w:pPr>
    <w:rPr>
      <w:rFonts w:ascii="Verdana" w:hAnsi="Verdana"/>
      <w:kern w:val="0"/>
      <w:sz w:val="20"/>
      <w:szCs w:val="20"/>
      <w:lang w:eastAsia="en-US"/>
    </w:rPr>
  </w:style>
  <w:style w:type="paragraph" w:styleId="aa">
    <w:name w:val="table of figures"/>
    <w:basedOn w:val="a"/>
    <w:next w:val="a"/>
    <w:rsid w:val="002B6305"/>
    <w:pPr>
      <w:ind w:left="420" w:hanging="420"/>
      <w:jc w:val="left"/>
    </w:pPr>
    <w:rPr>
      <w:smallCaps/>
      <w:sz w:val="20"/>
      <w:szCs w:val="20"/>
    </w:rPr>
  </w:style>
  <w:style w:type="paragraph" w:styleId="20">
    <w:name w:val="toc 2"/>
    <w:basedOn w:val="a"/>
    <w:next w:val="a"/>
    <w:rsid w:val="002B6305"/>
    <w:pPr>
      <w:tabs>
        <w:tab w:val="right" w:leader="dot" w:pos="10193"/>
      </w:tabs>
      <w:adjustRightInd w:val="0"/>
      <w:snapToGrid w:val="0"/>
      <w:ind w:leftChars="200" w:left="198"/>
    </w:pPr>
    <w:rPr>
      <w:rFonts w:eastAsia="楷体_GB2312"/>
      <w:color w:val="13007C"/>
      <w:sz w:val="20"/>
      <w:szCs w:val="20"/>
    </w:rPr>
  </w:style>
  <w:style w:type="paragraph" w:styleId="90">
    <w:name w:val="toc 9"/>
    <w:basedOn w:val="a"/>
    <w:next w:val="a"/>
    <w:rsid w:val="002B6305"/>
    <w:pPr>
      <w:ind w:leftChars="1600" w:left="3360"/>
    </w:pPr>
  </w:style>
  <w:style w:type="paragraph" w:customStyle="1" w:styleId="5">
    <w:name w:val="5银河_图表标题"/>
    <w:basedOn w:val="6"/>
    <w:link w:val="5Char"/>
    <w:rsid w:val="002B6305"/>
  </w:style>
  <w:style w:type="paragraph" w:customStyle="1" w:styleId="8">
    <w:name w:val="8银河_表格表字"/>
    <w:basedOn w:val="a"/>
    <w:rsid w:val="002B6305"/>
    <w:rPr>
      <w:rFonts w:eastAsia="楷体_GB2312"/>
      <w:color w:val="13007C"/>
      <w:sz w:val="16"/>
      <w:szCs w:val="16"/>
    </w:rPr>
  </w:style>
  <w:style w:type="paragraph" w:styleId="70">
    <w:name w:val="toc 7"/>
    <w:basedOn w:val="a"/>
    <w:next w:val="a"/>
    <w:rsid w:val="002B6305"/>
    <w:pPr>
      <w:ind w:leftChars="1200" w:left="2520"/>
    </w:pPr>
  </w:style>
  <w:style w:type="paragraph" w:customStyle="1" w:styleId="Default">
    <w:name w:val="Default"/>
    <w:rsid w:val="002B6305"/>
    <w:pPr>
      <w:widowControl w:val="0"/>
      <w:autoSpaceDE w:val="0"/>
      <w:autoSpaceDN w:val="0"/>
      <w:adjustRightInd w:val="0"/>
    </w:pPr>
    <w:rPr>
      <w:rFonts w:ascii="AEPCI O+ Arial Narrow" w:eastAsia="AEPCI O+ Arial Narrow" w:cs="AEPCI O+ Arial Narrow"/>
      <w:color w:val="000000"/>
      <w:sz w:val="24"/>
      <w:szCs w:val="24"/>
    </w:rPr>
  </w:style>
  <w:style w:type="paragraph" w:styleId="ab">
    <w:name w:val="annotation subject"/>
    <w:basedOn w:val="ac"/>
    <w:next w:val="ac"/>
    <w:rsid w:val="002B6305"/>
    <w:rPr>
      <w:b/>
      <w:bCs/>
    </w:rPr>
  </w:style>
  <w:style w:type="paragraph" w:styleId="ad">
    <w:name w:val="Normal (Web)"/>
    <w:basedOn w:val="a"/>
    <w:rsid w:val="002B6305"/>
    <w:pPr>
      <w:widowControl/>
      <w:spacing w:before="100" w:beforeAutospacing="1" w:after="100" w:afterAutospacing="1"/>
      <w:jc w:val="left"/>
    </w:pPr>
    <w:rPr>
      <w:rFonts w:ascii="宋体" w:hAnsi="宋体" w:cs="宋体"/>
      <w:kern w:val="0"/>
      <w:sz w:val="24"/>
    </w:rPr>
  </w:style>
  <w:style w:type="paragraph" w:styleId="a8">
    <w:name w:val="footer"/>
    <w:basedOn w:val="a"/>
    <w:link w:val="Char1"/>
    <w:rsid w:val="002B6305"/>
    <w:pPr>
      <w:tabs>
        <w:tab w:val="center" w:pos="4153"/>
        <w:tab w:val="right" w:pos="8306"/>
      </w:tabs>
      <w:snapToGrid w:val="0"/>
      <w:jc w:val="left"/>
    </w:pPr>
    <w:rPr>
      <w:sz w:val="18"/>
      <w:szCs w:val="18"/>
    </w:rPr>
  </w:style>
  <w:style w:type="paragraph" w:customStyle="1" w:styleId="CharCharCharCharCharCharCharCharChar">
    <w:name w:val="Char Char Char Char Char Char Char Char Char"/>
    <w:basedOn w:val="a"/>
    <w:rsid w:val="002B6305"/>
    <w:pPr>
      <w:widowControl/>
      <w:spacing w:after="160" w:line="240" w:lineRule="exact"/>
      <w:jc w:val="left"/>
    </w:pPr>
    <w:rPr>
      <w:rFonts w:ascii="Verdana" w:hAnsi="Verdana"/>
      <w:kern w:val="0"/>
      <w:sz w:val="20"/>
      <w:szCs w:val="20"/>
      <w:lang w:eastAsia="en-US"/>
    </w:rPr>
  </w:style>
  <w:style w:type="paragraph" w:styleId="50">
    <w:name w:val="toc 5"/>
    <w:basedOn w:val="a"/>
    <w:next w:val="a"/>
    <w:rsid w:val="002B6305"/>
    <w:pPr>
      <w:ind w:leftChars="800" w:left="1680"/>
    </w:pPr>
  </w:style>
  <w:style w:type="paragraph" w:styleId="ac">
    <w:name w:val="annotation text"/>
    <w:basedOn w:val="a"/>
    <w:rsid w:val="002B6305"/>
    <w:pPr>
      <w:jc w:val="left"/>
    </w:pPr>
  </w:style>
  <w:style w:type="paragraph" w:styleId="11">
    <w:name w:val="toc 1"/>
    <w:basedOn w:val="a"/>
    <w:next w:val="a"/>
    <w:rsid w:val="002B6305"/>
    <w:pPr>
      <w:tabs>
        <w:tab w:val="right" w:leader="dot" w:pos="10194"/>
      </w:tabs>
      <w:spacing w:beforeLines="50" w:line="400" w:lineRule="exact"/>
    </w:pPr>
    <w:rPr>
      <w:rFonts w:eastAsia="楷体_GB2312"/>
      <w:b/>
      <w:color w:val="13007C"/>
      <w:sz w:val="20"/>
      <w:szCs w:val="20"/>
    </w:rPr>
  </w:style>
  <w:style w:type="paragraph" w:styleId="30">
    <w:name w:val="toc 3"/>
    <w:basedOn w:val="a"/>
    <w:next w:val="a"/>
    <w:rsid w:val="002B6305"/>
    <w:pPr>
      <w:ind w:leftChars="400" w:left="840"/>
    </w:pPr>
  </w:style>
  <w:style w:type="paragraph" w:customStyle="1" w:styleId="7">
    <w:name w:val="7银河_表格表头"/>
    <w:basedOn w:val="a"/>
    <w:link w:val="7Char"/>
    <w:rsid w:val="002B6305"/>
    <w:rPr>
      <w:rFonts w:ascii="Arial" w:eastAsia="楷体_GB2312" w:hAnsi="Arial"/>
      <w:b/>
      <w:color w:val="13007C"/>
      <w:sz w:val="16"/>
      <w:szCs w:val="16"/>
    </w:rPr>
  </w:style>
  <w:style w:type="paragraph" w:customStyle="1" w:styleId="21">
    <w:name w:val="2_[1、]_银河_标题二"/>
    <w:basedOn w:val="31"/>
    <w:rsid w:val="002B6305"/>
    <w:pPr>
      <w:tabs>
        <w:tab w:val="clear" w:pos="7200"/>
      </w:tabs>
    </w:pPr>
    <w:rPr>
      <w:rFonts w:ascii="Arial" w:hAnsi="Arial"/>
      <w:color w:val="13007C"/>
      <w:sz w:val="24"/>
    </w:rPr>
  </w:style>
  <w:style w:type="paragraph" w:customStyle="1" w:styleId="10">
    <w:name w:val="1_[(一)]_银河_标题一"/>
    <w:basedOn w:val="0"/>
    <w:link w:val="1Char"/>
    <w:rsid w:val="002B6305"/>
    <w:rPr>
      <w:color w:val="E60000"/>
      <w:sz w:val="28"/>
      <w:szCs w:val="28"/>
    </w:rPr>
  </w:style>
  <w:style w:type="paragraph" w:customStyle="1" w:styleId="6">
    <w:name w:val="6银河_表格标题"/>
    <w:basedOn w:val="a"/>
    <w:link w:val="6Char"/>
    <w:rsid w:val="002B6305"/>
    <w:rPr>
      <w:rFonts w:eastAsia="楷体_GB2312" w:cs="Arial"/>
      <w:b/>
      <w:color w:val="13007C"/>
      <w:sz w:val="18"/>
      <w:szCs w:val="18"/>
    </w:rPr>
  </w:style>
  <w:style w:type="paragraph" w:customStyle="1" w:styleId="ae">
    <w:name w:val="大标题(封)"/>
    <w:basedOn w:val="a"/>
    <w:rsid w:val="002B6305"/>
    <w:pPr>
      <w:jc w:val="center"/>
    </w:pPr>
    <w:rPr>
      <w:rFonts w:ascii="Arial" w:eastAsia="楷体_GB2312" w:hAnsi="Arial"/>
      <w:b/>
      <w:sz w:val="36"/>
    </w:rPr>
  </w:style>
  <w:style w:type="paragraph" w:styleId="60">
    <w:name w:val="toc 6"/>
    <w:basedOn w:val="a"/>
    <w:next w:val="a"/>
    <w:rsid w:val="002B6305"/>
    <w:pPr>
      <w:ind w:leftChars="1000" w:left="2100"/>
    </w:pPr>
  </w:style>
  <w:style w:type="paragraph" w:customStyle="1" w:styleId="CharCharCharCharCharChar">
    <w:name w:val="Char Char Char Char Char Char"/>
    <w:basedOn w:val="a"/>
    <w:rsid w:val="002B6305"/>
    <w:pPr>
      <w:widowControl/>
      <w:spacing w:after="160" w:line="240" w:lineRule="exact"/>
      <w:jc w:val="left"/>
    </w:pPr>
    <w:rPr>
      <w:rFonts w:ascii="Verdana" w:hAnsi="Verdana"/>
      <w:kern w:val="0"/>
      <w:sz w:val="20"/>
      <w:szCs w:val="20"/>
      <w:lang w:eastAsia="en-US"/>
    </w:rPr>
  </w:style>
  <w:style w:type="paragraph" w:customStyle="1" w:styleId="40">
    <w:name w:val="4银河_正文"/>
    <w:basedOn w:val="a"/>
    <w:link w:val="4Char"/>
    <w:rsid w:val="002B6305"/>
    <w:pPr>
      <w:tabs>
        <w:tab w:val="right" w:pos="7200"/>
      </w:tabs>
      <w:spacing w:afterLines="50"/>
      <w:ind w:rightChars="1000" w:right="1000" w:firstLineChars="200" w:firstLine="200"/>
    </w:pPr>
    <w:rPr>
      <w:rFonts w:eastAsia="楷体_GB2312"/>
      <w:color w:val="13007C"/>
    </w:rPr>
  </w:style>
  <w:style w:type="paragraph" w:customStyle="1" w:styleId="31">
    <w:name w:val="3_[(1)]_银河_标题三"/>
    <w:basedOn w:val="40"/>
    <w:rsid w:val="002B6305"/>
    <w:pPr>
      <w:ind w:firstLineChars="0" w:firstLine="0"/>
    </w:pPr>
    <w:rPr>
      <w:b/>
      <w:color w:val="E60000"/>
    </w:rPr>
  </w:style>
  <w:style w:type="paragraph" w:customStyle="1" w:styleId="p0">
    <w:name w:val="p0"/>
    <w:basedOn w:val="a"/>
    <w:rsid w:val="002B6305"/>
    <w:pPr>
      <w:widowControl/>
    </w:pPr>
    <w:rPr>
      <w:kern w:val="0"/>
      <w:szCs w:val="21"/>
    </w:rPr>
  </w:style>
  <w:style w:type="paragraph" w:customStyle="1" w:styleId="Char10">
    <w:name w:val="Char1"/>
    <w:basedOn w:val="a"/>
    <w:rsid w:val="002B6305"/>
    <w:rPr>
      <w:rFonts w:ascii="Arial" w:hAnsi="Arial" w:cs="Arial"/>
      <w:sz w:val="20"/>
      <w:szCs w:val="20"/>
    </w:rPr>
  </w:style>
  <w:style w:type="paragraph" w:customStyle="1" w:styleId="12">
    <w:name w:val="样式1"/>
    <w:basedOn w:val="aa"/>
    <w:rsid w:val="002B6305"/>
    <w:pPr>
      <w:tabs>
        <w:tab w:val="right" w:leader="dot" w:pos="10194"/>
      </w:tabs>
      <w:jc w:val="both"/>
    </w:pPr>
    <w:rPr>
      <w:rFonts w:eastAsia="楷体_GB2312"/>
      <w:sz w:val="21"/>
    </w:rPr>
  </w:style>
  <w:style w:type="paragraph" w:customStyle="1" w:styleId="0">
    <w:name w:val="0_[一、]_银河_大标题"/>
    <w:basedOn w:val="a"/>
    <w:link w:val="0Char"/>
    <w:rsid w:val="002B6305"/>
    <w:pPr>
      <w:tabs>
        <w:tab w:val="right" w:leader="dot" w:pos="10204"/>
      </w:tabs>
      <w:spacing w:beforeLines="100" w:afterLines="50" w:line="400" w:lineRule="exact"/>
      <w:ind w:rightChars="1000" w:right="1000"/>
      <w:jc w:val="left"/>
    </w:pPr>
    <w:rPr>
      <w:rFonts w:ascii="Arial" w:eastAsia="楷体_GB2312" w:hAnsi="Arial"/>
      <w:b/>
      <w:color w:val="13007C"/>
      <w:sz w:val="32"/>
      <w:szCs w:val="32"/>
    </w:rPr>
  </w:style>
  <w:style w:type="paragraph" w:styleId="80">
    <w:name w:val="toc 8"/>
    <w:basedOn w:val="a"/>
    <w:next w:val="a"/>
    <w:rsid w:val="002B6305"/>
    <w:pPr>
      <w:ind w:leftChars="1400" w:left="2940"/>
    </w:pPr>
  </w:style>
  <w:style w:type="paragraph" w:styleId="a6">
    <w:name w:val="header"/>
    <w:basedOn w:val="a"/>
    <w:link w:val="Char0"/>
    <w:rsid w:val="002B6305"/>
    <w:pPr>
      <w:pBdr>
        <w:bottom w:val="single" w:sz="6" w:space="1" w:color="auto"/>
      </w:pBdr>
      <w:tabs>
        <w:tab w:val="center" w:pos="4153"/>
        <w:tab w:val="right" w:pos="8306"/>
      </w:tabs>
      <w:snapToGrid w:val="0"/>
      <w:jc w:val="center"/>
    </w:pPr>
    <w:rPr>
      <w:sz w:val="18"/>
      <w:szCs w:val="18"/>
    </w:rPr>
  </w:style>
  <w:style w:type="paragraph" w:styleId="af">
    <w:name w:val="List Paragraph"/>
    <w:basedOn w:val="a"/>
    <w:uiPriority w:val="34"/>
    <w:qFormat/>
    <w:rsid w:val="002E2625"/>
    <w:pPr>
      <w:ind w:firstLineChars="200" w:firstLine="420"/>
    </w:pPr>
  </w:style>
  <w:style w:type="character" w:styleId="af0">
    <w:name w:val="FollowedHyperlink"/>
    <w:basedOn w:val="a0"/>
    <w:semiHidden/>
    <w:unhideWhenUsed/>
    <w:rsid w:val="00674F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94966">
      <w:bodyDiv w:val="1"/>
      <w:marLeft w:val="0"/>
      <w:marRight w:val="0"/>
      <w:marTop w:val="0"/>
      <w:marBottom w:val="0"/>
      <w:divBdr>
        <w:top w:val="none" w:sz="0" w:space="0" w:color="auto"/>
        <w:left w:val="none" w:sz="0" w:space="0" w:color="auto"/>
        <w:bottom w:val="none" w:sz="0" w:space="0" w:color="auto"/>
        <w:right w:val="none" w:sz="0" w:space="0" w:color="auto"/>
      </w:divBdr>
      <w:divsChild>
        <w:div w:id="326716912">
          <w:marLeft w:val="0"/>
          <w:marRight w:val="0"/>
          <w:marTop w:val="0"/>
          <w:marBottom w:val="0"/>
          <w:divBdr>
            <w:top w:val="none" w:sz="0" w:space="0" w:color="auto"/>
            <w:left w:val="none" w:sz="0" w:space="0" w:color="auto"/>
            <w:bottom w:val="none" w:sz="0" w:space="0" w:color="auto"/>
            <w:right w:val="none" w:sz="0" w:space="0" w:color="auto"/>
          </w:divBdr>
        </w:div>
      </w:divsChild>
    </w:div>
    <w:div w:id="2558580">
      <w:bodyDiv w:val="1"/>
      <w:marLeft w:val="0"/>
      <w:marRight w:val="0"/>
      <w:marTop w:val="0"/>
      <w:marBottom w:val="0"/>
      <w:divBdr>
        <w:top w:val="none" w:sz="0" w:space="0" w:color="auto"/>
        <w:left w:val="none" w:sz="0" w:space="0" w:color="auto"/>
        <w:bottom w:val="none" w:sz="0" w:space="0" w:color="auto"/>
        <w:right w:val="none" w:sz="0" w:space="0" w:color="auto"/>
      </w:divBdr>
      <w:divsChild>
        <w:div w:id="1111631251">
          <w:marLeft w:val="0"/>
          <w:marRight w:val="0"/>
          <w:marTop w:val="0"/>
          <w:marBottom w:val="0"/>
          <w:divBdr>
            <w:top w:val="none" w:sz="0" w:space="0" w:color="auto"/>
            <w:left w:val="none" w:sz="0" w:space="0" w:color="auto"/>
            <w:bottom w:val="none" w:sz="0" w:space="0" w:color="auto"/>
            <w:right w:val="none" w:sz="0" w:space="0" w:color="auto"/>
          </w:divBdr>
        </w:div>
      </w:divsChild>
    </w:div>
    <w:div w:id="5982728">
      <w:bodyDiv w:val="1"/>
      <w:marLeft w:val="0"/>
      <w:marRight w:val="0"/>
      <w:marTop w:val="0"/>
      <w:marBottom w:val="0"/>
      <w:divBdr>
        <w:top w:val="none" w:sz="0" w:space="0" w:color="auto"/>
        <w:left w:val="none" w:sz="0" w:space="0" w:color="auto"/>
        <w:bottom w:val="none" w:sz="0" w:space="0" w:color="auto"/>
        <w:right w:val="none" w:sz="0" w:space="0" w:color="auto"/>
      </w:divBdr>
      <w:divsChild>
        <w:div w:id="843058887">
          <w:marLeft w:val="0"/>
          <w:marRight w:val="0"/>
          <w:marTop w:val="0"/>
          <w:marBottom w:val="0"/>
          <w:divBdr>
            <w:top w:val="none" w:sz="0" w:space="0" w:color="auto"/>
            <w:left w:val="none" w:sz="0" w:space="0" w:color="auto"/>
            <w:bottom w:val="none" w:sz="0" w:space="0" w:color="auto"/>
            <w:right w:val="none" w:sz="0" w:space="0" w:color="auto"/>
          </w:divBdr>
        </w:div>
      </w:divsChild>
    </w:div>
    <w:div w:id="16661793">
      <w:bodyDiv w:val="1"/>
      <w:marLeft w:val="0"/>
      <w:marRight w:val="0"/>
      <w:marTop w:val="0"/>
      <w:marBottom w:val="0"/>
      <w:divBdr>
        <w:top w:val="none" w:sz="0" w:space="0" w:color="auto"/>
        <w:left w:val="none" w:sz="0" w:space="0" w:color="auto"/>
        <w:bottom w:val="none" w:sz="0" w:space="0" w:color="auto"/>
        <w:right w:val="none" w:sz="0" w:space="0" w:color="auto"/>
      </w:divBdr>
      <w:divsChild>
        <w:div w:id="1949696781">
          <w:marLeft w:val="0"/>
          <w:marRight w:val="0"/>
          <w:marTop w:val="0"/>
          <w:marBottom w:val="0"/>
          <w:divBdr>
            <w:top w:val="none" w:sz="0" w:space="0" w:color="auto"/>
            <w:left w:val="none" w:sz="0" w:space="0" w:color="auto"/>
            <w:bottom w:val="none" w:sz="0" w:space="0" w:color="auto"/>
            <w:right w:val="none" w:sz="0" w:space="0" w:color="auto"/>
          </w:divBdr>
        </w:div>
      </w:divsChild>
    </w:div>
    <w:div w:id="20664758">
      <w:bodyDiv w:val="1"/>
      <w:marLeft w:val="0"/>
      <w:marRight w:val="0"/>
      <w:marTop w:val="0"/>
      <w:marBottom w:val="0"/>
      <w:divBdr>
        <w:top w:val="none" w:sz="0" w:space="0" w:color="auto"/>
        <w:left w:val="none" w:sz="0" w:space="0" w:color="auto"/>
        <w:bottom w:val="none" w:sz="0" w:space="0" w:color="auto"/>
        <w:right w:val="none" w:sz="0" w:space="0" w:color="auto"/>
      </w:divBdr>
      <w:divsChild>
        <w:div w:id="1325628872">
          <w:marLeft w:val="0"/>
          <w:marRight w:val="0"/>
          <w:marTop w:val="0"/>
          <w:marBottom w:val="0"/>
          <w:divBdr>
            <w:top w:val="none" w:sz="0" w:space="0" w:color="auto"/>
            <w:left w:val="none" w:sz="0" w:space="0" w:color="auto"/>
            <w:bottom w:val="none" w:sz="0" w:space="0" w:color="auto"/>
            <w:right w:val="none" w:sz="0" w:space="0" w:color="auto"/>
          </w:divBdr>
        </w:div>
      </w:divsChild>
    </w:div>
    <w:div w:id="23942223">
      <w:bodyDiv w:val="1"/>
      <w:marLeft w:val="0"/>
      <w:marRight w:val="0"/>
      <w:marTop w:val="0"/>
      <w:marBottom w:val="0"/>
      <w:divBdr>
        <w:top w:val="none" w:sz="0" w:space="0" w:color="auto"/>
        <w:left w:val="none" w:sz="0" w:space="0" w:color="auto"/>
        <w:bottom w:val="none" w:sz="0" w:space="0" w:color="auto"/>
        <w:right w:val="none" w:sz="0" w:space="0" w:color="auto"/>
      </w:divBdr>
      <w:divsChild>
        <w:div w:id="1948274336">
          <w:marLeft w:val="0"/>
          <w:marRight w:val="0"/>
          <w:marTop w:val="0"/>
          <w:marBottom w:val="0"/>
          <w:divBdr>
            <w:top w:val="none" w:sz="0" w:space="0" w:color="auto"/>
            <w:left w:val="none" w:sz="0" w:space="0" w:color="auto"/>
            <w:bottom w:val="none" w:sz="0" w:space="0" w:color="auto"/>
            <w:right w:val="none" w:sz="0" w:space="0" w:color="auto"/>
          </w:divBdr>
        </w:div>
      </w:divsChild>
    </w:div>
    <w:div w:id="25642493">
      <w:bodyDiv w:val="1"/>
      <w:marLeft w:val="0"/>
      <w:marRight w:val="0"/>
      <w:marTop w:val="0"/>
      <w:marBottom w:val="0"/>
      <w:divBdr>
        <w:top w:val="none" w:sz="0" w:space="0" w:color="auto"/>
        <w:left w:val="none" w:sz="0" w:space="0" w:color="auto"/>
        <w:bottom w:val="none" w:sz="0" w:space="0" w:color="auto"/>
        <w:right w:val="none" w:sz="0" w:space="0" w:color="auto"/>
      </w:divBdr>
      <w:divsChild>
        <w:div w:id="120659563">
          <w:marLeft w:val="0"/>
          <w:marRight w:val="0"/>
          <w:marTop w:val="0"/>
          <w:marBottom w:val="0"/>
          <w:divBdr>
            <w:top w:val="none" w:sz="0" w:space="0" w:color="auto"/>
            <w:left w:val="none" w:sz="0" w:space="0" w:color="auto"/>
            <w:bottom w:val="none" w:sz="0" w:space="0" w:color="auto"/>
            <w:right w:val="none" w:sz="0" w:space="0" w:color="auto"/>
          </w:divBdr>
        </w:div>
      </w:divsChild>
    </w:div>
    <w:div w:id="27067744">
      <w:bodyDiv w:val="1"/>
      <w:marLeft w:val="0"/>
      <w:marRight w:val="0"/>
      <w:marTop w:val="0"/>
      <w:marBottom w:val="0"/>
      <w:divBdr>
        <w:top w:val="none" w:sz="0" w:space="0" w:color="auto"/>
        <w:left w:val="none" w:sz="0" w:space="0" w:color="auto"/>
        <w:bottom w:val="none" w:sz="0" w:space="0" w:color="auto"/>
        <w:right w:val="none" w:sz="0" w:space="0" w:color="auto"/>
      </w:divBdr>
      <w:divsChild>
        <w:div w:id="2025089525">
          <w:marLeft w:val="0"/>
          <w:marRight w:val="0"/>
          <w:marTop w:val="0"/>
          <w:marBottom w:val="0"/>
          <w:divBdr>
            <w:top w:val="none" w:sz="0" w:space="0" w:color="auto"/>
            <w:left w:val="none" w:sz="0" w:space="0" w:color="auto"/>
            <w:bottom w:val="none" w:sz="0" w:space="0" w:color="auto"/>
            <w:right w:val="none" w:sz="0" w:space="0" w:color="auto"/>
          </w:divBdr>
        </w:div>
      </w:divsChild>
    </w:div>
    <w:div w:id="27996347">
      <w:bodyDiv w:val="1"/>
      <w:marLeft w:val="0"/>
      <w:marRight w:val="0"/>
      <w:marTop w:val="0"/>
      <w:marBottom w:val="0"/>
      <w:divBdr>
        <w:top w:val="none" w:sz="0" w:space="0" w:color="auto"/>
        <w:left w:val="none" w:sz="0" w:space="0" w:color="auto"/>
        <w:bottom w:val="none" w:sz="0" w:space="0" w:color="auto"/>
        <w:right w:val="none" w:sz="0" w:space="0" w:color="auto"/>
      </w:divBdr>
      <w:divsChild>
        <w:div w:id="2023967556">
          <w:marLeft w:val="0"/>
          <w:marRight w:val="0"/>
          <w:marTop w:val="0"/>
          <w:marBottom w:val="0"/>
          <w:divBdr>
            <w:top w:val="none" w:sz="0" w:space="0" w:color="auto"/>
            <w:left w:val="none" w:sz="0" w:space="0" w:color="auto"/>
            <w:bottom w:val="none" w:sz="0" w:space="0" w:color="auto"/>
            <w:right w:val="none" w:sz="0" w:space="0" w:color="auto"/>
          </w:divBdr>
        </w:div>
      </w:divsChild>
    </w:div>
    <w:div w:id="34090510">
      <w:bodyDiv w:val="1"/>
      <w:marLeft w:val="0"/>
      <w:marRight w:val="0"/>
      <w:marTop w:val="0"/>
      <w:marBottom w:val="0"/>
      <w:divBdr>
        <w:top w:val="none" w:sz="0" w:space="0" w:color="auto"/>
        <w:left w:val="none" w:sz="0" w:space="0" w:color="auto"/>
        <w:bottom w:val="none" w:sz="0" w:space="0" w:color="auto"/>
        <w:right w:val="none" w:sz="0" w:space="0" w:color="auto"/>
      </w:divBdr>
      <w:divsChild>
        <w:div w:id="1891067177">
          <w:marLeft w:val="0"/>
          <w:marRight w:val="0"/>
          <w:marTop w:val="0"/>
          <w:marBottom w:val="0"/>
          <w:divBdr>
            <w:top w:val="none" w:sz="0" w:space="0" w:color="auto"/>
            <w:left w:val="none" w:sz="0" w:space="0" w:color="auto"/>
            <w:bottom w:val="none" w:sz="0" w:space="0" w:color="auto"/>
            <w:right w:val="none" w:sz="0" w:space="0" w:color="auto"/>
          </w:divBdr>
        </w:div>
      </w:divsChild>
    </w:div>
    <w:div w:id="41102638">
      <w:bodyDiv w:val="1"/>
      <w:marLeft w:val="0"/>
      <w:marRight w:val="0"/>
      <w:marTop w:val="0"/>
      <w:marBottom w:val="0"/>
      <w:divBdr>
        <w:top w:val="none" w:sz="0" w:space="0" w:color="auto"/>
        <w:left w:val="none" w:sz="0" w:space="0" w:color="auto"/>
        <w:bottom w:val="none" w:sz="0" w:space="0" w:color="auto"/>
        <w:right w:val="none" w:sz="0" w:space="0" w:color="auto"/>
      </w:divBdr>
      <w:divsChild>
        <w:div w:id="744836071">
          <w:marLeft w:val="0"/>
          <w:marRight w:val="0"/>
          <w:marTop w:val="0"/>
          <w:marBottom w:val="0"/>
          <w:divBdr>
            <w:top w:val="none" w:sz="0" w:space="0" w:color="auto"/>
            <w:left w:val="none" w:sz="0" w:space="0" w:color="auto"/>
            <w:bottom w:val="none" w:sz="0" w:space="0" w:color="auto"/>
            <w:right w:val="none" w:sz="0" w:space="0" w:color="auto"/>
          </w:divBdr>
        </w:div>
      </w:divsChild>
    </w:div>
    <w:div w:id="49426009">
      <w:bodyDiv w:val="1"/>
      <w:marLeft w:val="0"/>
      <w:marRight w:val="0"/>
      <w:marTop w:val="0"/>
      <w:marBottom w:val="0"/>
      <w:divBdr>
        <w:top w:val="none" w:sz="0" w:space="0" w:color="auto"/>
        <w:left w:val="none" w:sz="0" w:space="0" w:color="auto"/>
        <w:bottom w:val="none" w:sz="0" w:space="0" w:color="auto"/>
        <w:right w:val="none" w:sz="0" w:space="0" w:color="auto"/>
      </w:divBdr>
      <w:divsChild>
        <w:div w:id="1497307334">
          <w:marLeft w:val="0"/>
          <w:marRight w:val="0"/>
          <w:marTop w:val="0"/>
          <w:marBottom w:val="0"/>
          <w:divBdr>
            <w:top w:val="none" w:sz="0" w:space="0" w:color="auto"/>
            <w:left w:val="none" w:sz="0" w:space="0" w:color="auto"/>
            <w:bottom w:val="none" w:sz="0" w:space="0" w:color="auto"/>
            <w:right w:val="none" w:sz="0" w:space="0" w:color="auto"/>
          </w:divBdr>
        </w:div>
      </w:divsChild>
    </w:div>
    <w:div w:id="54012667">
      <w:bodyDiv w:val="1"/>
      <w:marLeft w:val="0"/>
      <w:marRight w:val="0"/>
      <w:marTop w:val="0"/>
      <w:marBottom w:val="0"/>
      <w:divBdr>
        <w:top w:val="none" w:sz="0" w:space="0" w:color="auto"/>
        <w:left w:val="none" w:sz="0" w:space="0" w:color="auto"/>
        <w:bottom w:val="none" w:sz="0" w:space="0" w:color="auto"/>
        <w:right w:val="none" w:sz="0" w:space="0" w:color="auto"/>
      </w:divBdr>
      <w:divsChild>
        <w:div w:id="1150831508">
          <w:marLeft w:val="0"/>
          <w:marRight w:val="0"/>
          <w:marTop w:val="0"/>
          <w:marBottom w:val="0"/>
          <w:divBdr>
            <w:top w:val="none" w:sz="0" w:space="0" w:color="auto"/>
            <w:left w:val="none" w:sz="0" w:space="0" w:color="auto"/>
            <w:bottom w:val="none" w:sz="0" w:space="0" w:color="auto"/>
            <w:right w:val="none" w:sz="0" w:space="0" w:color="auto"/>
          </w:divBdr>
        </w:div>
      </w:divsChild>
    </w:div>
    <w:div w:id="57634816">
      <w:bodyDiv w:val="1"/>
      <w:marLeft w:val="0"/>
      <w:marRight w:val="0"/>
      <w:marTop w:val="0"/>
      <w:marBottom w:val="0"/>
      <w:divBdr>
        <w:top w:val="none" w:sz="0" w:space="0" w:color="auto"/>
        <w:left w:val="none" w:sz="0" w:space="0" w:color="auto"/>
        <w:bottom w:val="none" w:sz="0" w:space="0" w:color="auto"/>
        <w:right w:val="none" w:sz="0" w:space="0" w:color="auto"/>
      </w:divBdr>
      <w:divsChild>
        <w:div w:id="2045597292">
          <w:marLeft w:val="0"/>
          <w:marRight w:val="0"/>
          <w:marTop w:val="0"/>
          <w:marBottom w:val="0"/>
          <w:divBdr>
            <w:top w:val="none" w:sz="0" w:space="0" w:color="auto"/>
            <w:left w:val="none" w:sz="0" w:space="0" w:color="auto"/>
            <w:bottom w:val="none" w:sz="0" w:space="0" w:color="auto"/>
            <w:right w:val="none" w:sz="0" w:space="0" w:color="auto"/>
          </w:divBdr>
        </w:div>
      </w:divsChild>
    </w:div>
    <w:div w:id="62410960">
      <w:bodyDiv w:val="1"/>
      <w:marLeft w:val="0"/>
      <w:marRight w:val="0"/>
      <w:marTop w:val="0"/>
      <w:marBottom w:val="0"/>
      <w:divBdr>
        <w:top w:val="none" w:sz="0" w:space="0" w:color="auto"/>
        <w:left w:val="none" w:sz="0" w:space="0" w:color="auto"/>
        <w:bottom w:val="none" w:sz="0" w:space="0" w:color="auto"/>
        <w:right w:val="none" w:sz="0" w:space="0" w:color="auto"/>
      </w:divBdr>
      <w:divsChild>
        <w:div w:id="324364465">
          <w:marLeft w:val="0"/>
          <w:marRight w:val="0"/>
          <w:marTop w:val="0"/>
          <w:marBottom w:val="0"/>
          <w:divBdr>
            <w:top w:val="none" w:sz="0" w:space="0" w:color="auto"/>
            <w:left w:val="none" w:sz="0" w:space="0" w:color="auto"/>
            <w:bottom w:val="none" w:sz="0" w:space="0" w:color="auto"/>
            <w:right w:val="none" w:sz="0" w:space="0" w:color="auto"/>
          </w:divBdr>
        </w:div>
      </w:divsChild>
    </w:div>
    <w:div w:id="64836065">
      <w:bodyDiv w:val="1"/>
      <w:marLeft w:val="0"/>
      <w:marRight w:val="0"/>
      <w:marTop w:val="0"/>
      <w:marBottom w:val="0"/>
      <w:divBdr>
        <w:top w:val="none" w:sz="0" w:space="0" w:color="auto"/>
        <w:left w:val="none" w:sz="0" w:space="0" w:color="auto"/>
        <w:bottom w:val="none" w:sz="0" w:space="0" w:color="auto"/>
        <w:right w:val="none" w:sz="0" w:space="0" w:color="auto"/>
      </w:divBdr>
      <w:divsChild>
        <w:div w:id="1455295002">
          <w:marLeft w:val="0"/>
          <w:marRight w:val="0"/>
          <w:marTop w:val="0"/>
          <w:marBottom w:val="0"/>
          <w:divBdr>
            <w:top w:val="none" w:sz="0" w:space="0" w:color="auto"/>
            <w:left w:val="none" w:sz="0" w:space="0" w:color="auto"/>
            <w:bottom w:val="none" w:sz="0" w:space="0" w:color="auto"/>
            <w:right w:val="none" w:sz="0" w:space="0" w:color="auto"/>
          </w:divBdr>
        </w:div>
      </w:divsChild>
    </w:div>
    <w:div w:id="65543269">
      <w:bodyDiv w:val="1"/>
      <w:marLeft w:val="0"/>
      <w:marRight w:val="0"/>
      <w:marTop w:val="0"/>
      <w:marBottom w:val="0"/>
      <w:divBdr>
        <w:top w:val="none" w:sz="0" w:space="0" w:color="auto"/>
        <w:left w:val="none" w:sz="0" w:space="0" w:color="auto"/>
        <w:bottom w:val="none" w:sz="0" w:space="0" w:color="auto"/>
        <w:right w:val="none" w:sz="0" w:space="0" w:color="auto"/>
      </w:divBdr>
      <w:divsChild>
        <w:div w:id="666323279">
          <w:marLeft w:val="0"/>
          <w:marRight w:val="0"/>
          <w:marTop w:val="0"/>
          <w:marBottom w:val="0"/>
          <w:divBdr>
            <w:top w:val="none" w:sz="0" w:space="0" w:color="auto"/>
            <w:left w:val="none" w:sz="0" w:space="0" w:color="auto"/>
            <w:bottom w:val="none" w:sz="0" w:space="0" w:color="auto"/>
            <w:right w:val="none" w:sz="0" w:space="0" w:color="auto"/>
          </w:divBdr>
        </w:div>
      </w:divsChild>
    </w:div>
    <w:div w:id="67776988">
      <w:bodyDiv w:val="1"/>
      <w:marLeft w:val="0"/>
      <w:marRight w:val="0"/>
      <w:marTop w:val="0"/>
      <w:marBottom w:val="0"/>
      <w:divBdr>
        <w:top w:val="none" w:sz="0" w:space="0" w:color="auto"/>
        <w:left w:val="none" w:sz="0" w:space="0" w:color="auto"/>
        <w:bottom w:val="none" w:sz="0" w:space="0" w:color="auto"/>
        <w:right w:val="none" w:sz="0" w:space="0" w:color="auto"/>
      </w:divBdr>
      <w:divsChild>
        <w:div w:id="1971276098">
          <w:marLeft w:val="0"/>
          <w:marRight w:val="0"/>
          <w:marTop w:val="0"/>
          <w:marBottom w:val="0"/>
          <w:divBdr>
            <w:top w:val="none" w:sz="0" w:space="0" w:color="auto"/>
            <w:left w:val="none" w:sz="0" w:space="0" w:color="auto"/>
            <w:bottom w:val="none" w:sz="0" w:space="0" w:color="auto"/>
            <w:right w:val="none" w:sz="0" w:space="0" w:color="auto"/>
          </w:divBdr>
        </w:div>
      </w:divsChild>
    </w:div>
    <w:div w:id="73404116">
      <w:bodyDiv w:val="1"/>
      <w:marLeft w:val="0"/>
      <w:marRight w:val="0"/>
      <w:marTop w:val="0"/>
      <w:marBottom w:val="0"/>
      <w:divBdr>
        <w:top w:val="none" w:sz="0" w:space="0" w:color="auto"/>
        <w:left w:val="none" w:sz="0" w:space="0" w:color="auto"/>
        <w:bottom w:val="none" w:sz="0" w:space="0" w:color="auto"/>
        <w:right w:val="none" w:sz="0" w:space="0" w:color="auto"/>
      </w:divBdr>
      <w:divsChild>
        <w:div w:id="1285234473">
          <w:marLeft w:val="0"/>
          <w:marRight w:val="0"/>
          <w:marTop w:val="0"/>
          <w:marBottom w:val="0"/>
          <w:divBdr>
            <w:top w:val="none" w:sz="0" w:space="0" w:color="auto"/>
            <w:left w:val="none" w:sz="0" w:space="0" w:color="auto"/>
            <w:bottom w:val="none" w:sz="0" w:space="0" w:color="auto"/>
            <w:right w:val="none" w:sz="0" w:space="0" w:color="auto"/>
          </w:divBdr>
        </w:div>
      </w:divsChild>
    </w:div>
    <w:div w:id="79642617">
      <w:bodyDiv w:val="1"/>
      <w:marLeft w:val="0"/>
      <w:marRight w:val="0"/>
      <w:marTop w:val="0"/>
      <w:marBottom w:val="0"/>
      <w:divBdr>
        <w:top w:val="none" w:sz="0" w:space="0" w:color="auto"/>
        <w:left w:val="none" w:sz="0" w:space="0" w:color="auto"/>
        <w:bottom w:val="none" w:sz="0" w:space="0" w:color="auto"/>
        <w:right w:val="none" w:sz="0" w:space="0" w:color="auto"/>
      </w:divBdr>
      <w:divsChild>
        <w:div w:id="1669550609">
          <w:marLeft w:val="0"/>
          <w:marRight w:val="0"/>
          <w:marTop w:val="0"/>
          <w:marBottom w:val="0"/>
          <w:divBdr>
            <w:top w:val="none" w:sz="0" w:space="0" w:color="auto"/>
            <w:left w:val="none" w:sz="0" w:space="0" w:color="auto"/>
            <w:bottom w:val="none" w:sz="0" w:space="0" w:color="auto"/>
            <w:right w:val="none" w:sz="0" w:space="0" w:color="auto"/>
          </w:divBdr>
        </w:div>
      </w:divsChild>
    </w:div>
    <w:div w:id="85267945">
      <w:bodyDiv w:val="1"/>
      <w:marLeft w:val="0"/>
      <w:marRight w:val="0"/>
      <w:marTop w:val="0"/>
      <w:marBottom w:val="0"/>
      <w:divBdr>
        <w:top w:val="none" w:sz="0" w:space="0" w:color="auto"/>
        <w:left w:val="none" w:sz="0" w:space="0" w:color="auto"/>
        <w:bottom w:val="none" w:sz="0" w:space="0" w:color="auto"/>
        <w:right w:val="none" w:sz="0" w:space="0" w:color="auto"/>
      </w:divBdr>
      <w:divsChild>
        <w:div w:id="749887958">
          <w:marLeft w:val="0"/>
          <w:marRight w:val="0"/>
          <w:marTop w:val="0"/>
          <w:marBottom w:val="0"/>
          <w:divBdr>
            <w:top w:val="none" w:sz="0" w:space="0" w:color="auto"/>
            <w:left w:val="none" w:sz="0" w:space="0" w:color="auto"/>
            <w:bottom w:val="none" w:sz="0" w:space="0" w:color="auto"/>
            <w:right w:val="none" w:sz="0" w:space="0" w:color="auto"/>
          </w:divBdr>
        </w:div>
      </w:divsChild>
    </w:div>
    <w:div w:id="87772655">
      <w:bodyDiv w:val="1"/>
      <w:marLeft w:val="0"/>
      <w:marRight w:val="0"/>
      <w:marTop w:val="0"/>
      <w:marBottom w:val="0"/>
      <w:divBdr>
        <w:top w:val="none" w:sz="0" w:space="0" w:color="auto"/>
        <w:left w:val="none" w:sz="0" w:space="0" w:color="auto"/>
        <w:bottom w:val="none" w:sz="0" w:space="0" w:color="auto"/>
        <w:right w:val="none" w:sz="0" w:space="0" w:color="auto"/>
      </w:divBdr>
      <w:divsChild>
        <w:div w:id="1210149325">
          <w:marLeft w:val="0"/>
          <w:marRight w:val="0"/>
          <w:marTop w:val="0"/>
          <w:marBottom w:val="0"/>
          <w:divBdr>
            <w:top w:val="none" w:sz="0" w:space="0" w:color="auto"/>
            <w:left w:val="none" w:sz="0" w:space="0" w:color="auto"/>
            <w:bottom w:val="none" w:sz="0" w:space="0" w:color="auto"/>
            <w:right w:val="none" w:sz="0" w:space="0" w:color="auto"/>
          </w:divBdr>
        </w:div>
      </w:divsChild>
    </w:div>
    <w:div w:id="88232401">
      <w:bodyDiv w:val="1"/>
      <w:marLeft w:val="0"/>
      <w:marRight w:val="0"/>
      <w:marTop w:val="0"/>
      <w:marBottom w:val="0"/>
      <w:divBdr>
        <w:top w:val="none" w:sz="0" w:space="0" w:color="auto"/>
        <w:left w:val="none" w:sz="0" w:space="0" w:color="auto"/>
        <w:bottom w:val="none" w:sz="0" w:space="0" w:color="auto"/>
        <w:right w:val="none" w:sz="0" w:space="0" w:color="auto"/>
      </w:divBdr>
      <w:divsChild>
        <w:div w:id="1983540916">
          <w:marLeft w:val="0"/>
          <w:marRight w:val="0"/>
          <w:marTop w:val="0"/>
          <w:marBottom w:val="0"/>
          <w:divBdr>
            <w:top w:val="none" w:sz="0" w:space="0" w:color="auto"/>
            <w:left w:val="none" w:sz="0" w:space="0" w:color="auto"/>
            <w:bottom w:val="none" w:sz="0" w:space="0" w:color="auto"/>
            <w:right w:val="none" w:sz="0" w:space="0" w:color="auto"/>
          </w:divBdr>
        </w:div>
      </w:divsChild>
    </w:div>
    <w:div w:id="94835580">
      <w:bodyDiv w:val="1"/>
      <w:marLeft w:val="0"/>
      <w:marRight w:val="0"/>
      <w:marTop w:val="0"/>
      <w:marBottom w:val="0"/>
      <w:divBdr>
        <w:top w:val="none" w:sz="0" w:space="0" w:color="auto"/>
        <w:left w:val="none" w:sz="0" w:space="0" w:color="auto"/>
        <w:bottom w:val="none" w:sz="0" w:space="0" w:color="auto"/>
        <w:right w:val="none" w:sz="0" w:space="0" w:color="auto"/>
      </w:divBdr>
    </w:div>
    <w:div w:id="98566940">
      <w:bodyDiv w:val="1"/>
      <w:marLeft w:val="0"/>
      <w:marRight w:val="0"/>
      <w:marTop w:val="0"/>
      <w:marBottom w:val="0"/>
      <w:divBdr>
        <w:top w:val="none" w:sz="0" w:space="0" w:color="auto"/>
        <w:left w:val="none" w:sz="0" w:space="0" w:color="auto"/>
        <w:bottom w:val="none" w:sz="0" w:space="0" w:color="auto"/>
        <w:right w:val="none" w:sz="0" w:space="0" w:color="auto"/>
      </w:divBdr>
      <w:divsChild>
        <w:div w:id="2063939391">
          <w:marLeft w:val="0"/>
          <w:marRight w:val="0"/>
          <w:marTop w:val="0"/>
          <w:marBottom w:val="0"/>
          <w:divBdr>
            <w:top w:val="none" w:sz="0" w:space="0" w:color="auto"/>
            <w:left w:val="none" w:sz="0" w:space="0" w:color="auto"/>
            <w:bottom w:val="none" w:sz="0" w:space="0" w:color="auto"/>
            <w:right w:val="none" w:sz="0" w:space="0" w:color="auto"/>
          </w:divBdr>
        </w:div>
      </w:divsChild>
    </w:div>
    <w:div w:id="98768298">
      <w:bodyDiv w:val="1"/>
      <w:marLeft w:val="0"/>
      <w:marRight w:val="0"/>
      <w:marTop w:val="0"/>
      <w:marBottom w:val="0"/>
      <w:divBdr>
        <w:top w:val="none" w:sz="0" w:space="0" w:color="auto"/>
        <w:left w:val="none" w:sz="0" w:space="0" w:color="auto"/>
        <w:bottom w:val="none" w:sz="0" w:space="0" w:color="auto"/>
        <w:right w:val="none" w:sz="0" w:space="0" w:color="auto"/>
      </w:divBdr>
      <w:divsChild>
        <w:div w:id="112869050">
          <w:marLeft w:val="0"/>
          <w:marRight w:val="0"/>
          <w:marTop w:val="0"/>
          <w:marBottom w:val="0"/>
          <w:divBdr>
            <w:top w:val="none" w:sz="0" w:space="0" w:color="auto"/>
            <w:left w:val="none" w:sz="0" w:space="0" w:color="auto"/>
            <w:bottom w:val="none" w:sz="0" w:space="0" w:color="auto"/>
            <w:right w:val="none" w:sz="0" w:space="0" w:color="auto"/>
          </w:divBdr>
        </w:div>
      </w:divsChild>
    </w:div>
    <w:div w:id="99568951">
      <w:bodyDiv w:val="1"/>
      <w:marLeft w:val="0"/>
      <w:marRight w:val="0"/>
      <w:marTop w:val="0"/>
      <w:marBottom w:val="0"/>
      <w:divBdr>
        <w:top w:val="none" w:sz="0" w:space="0" w:color="auto"/>
        <w:left w:val="none" w:sz="0" w:space="0" w:color="auto"/>
        <w:bottom w:val="none" w:sz="0" w:space="0" w:color="auto"/>
        <w:right w:val="none" w:sz="0" w:space="0" w:color="auto"/>
      </w:divBdr>
      <w:divsChild>
        <w:div w:id="1693414852">
          <w:marLeft w:val="0"/>
          <w:marRight w:val="0"/>
          <w:marTop w:val="0"/>
          <w:marBottom w:val="0"/>
          <w:divBdr>
            <w:top w:val="none" w:sz="0" w:space="0" w:color="auto"/>
            <w:left w:val="none" w:sz="0" w:space="0" w:color="auto"/>
            <w:bottom w:val="none" w:sz="0" w:space="0" w:color="auto"/>
            <w:right w:val="none" w:sz="0" w:space="0" w:color="auto"/>
          </w:divBdr>
        </w:div>
      </w:divsChild>
    </w:div>
    <w:div w:id="99961588">
      <w:bodyDiv w:val="1"/>
      <w:marLeft w:val="0"/>
      <w:marRight w:val="0"/>
      <w:marTop w:val="0"/>
      <w:marBottom w:val="0"/>
      <w:divBdr>
        <w:top w:val="none" w:sz="0" w:space="0" w:color="auto"/>
        <w:left w:val="none" w:sz="0" w:space="0" w:color="auto"/>
        <w:bottom w:val="none" w:sz="0" w:space="0" w:color="auto"/>
        <w:right w:val="none" w:sz="0" w:space="0" w:color="auto"/>
      </w:divBdr>
      <w:divsChild>
        <w:div w:id="875654589">
          <w:marLeft w:val="0"/>
          <w:marRight w:val="0"/>
          <w:marTop w:val="0"/>
          <w:marBottom w:val="0"/>
          <w:divBdr>
            <w:top w:val="none" w:sz="0" w:space="0" w:color="auto"/>
            <w:left w:val="none" w:sz="0" w:space="0" w:color="auto"/>
            <w:bottom w:val="none" w:sz="0" w:space="0" w:color="auto"/>
            <w:right w:val="none" w:sz="0" w:space="0" w:color="auto"/>
          </w:divBdr>
        </w:div>
      </w:divsChild>
    </w:div>
    <w:div w:id="101071346">
      <w:bodyDiv w:val="1"/>
      <w:marLeft w:val="0"/>
      <w:marRight w:val="0"/>
      <w:marTop w:val="0"/>
      <w:marBottom w:val="0"/>
      <w:divBdr>
        <w:top w:val="none" w:sz="0" w:space="0" w:color="auto"/>
        <w:left w:val="none" w:sz="0" w:space="0" w:color="auto"/>
        <w:bottom w:val="none" w:sz="0" w:space="0" w:color="auto"/>
        <w:right w:val="none" w:sz="0" w:space="0" w:color="auto"/>
      </w:divBdr>
      <w:divsChild>
        <w:div w:id="1236085419">
          <w:marLeft w:val="0"/>
          <w:marRight w:val="0"/>
          <w:marTop w:val="0"/>
          <w:marBottom w:val="0"/>
          <w:divBdr>
            <w:top w:val="none" w:sz="0" w:space="0" w:color="auto"/>
            <w:left w:val="none" w:sz="0" w:space="0" w:color="auto"/>
            <w:bottom w:val="none" w:sz="0" w:space="0" w:color="auto"/>
            <w:right w:val="none" w:sz="0" w:space="0" w:color="auto"/>
          </w:divBdr>
        </w:div>
      </w:divsChild>
    </w:div>
    <w:div w:id="103305509">
      <w:bodyDiv w:val="1"/>
      <w:marLeft w:val="0"/>
      <w:marRight w:val="0"/>
      <w:marTop w:val="0"/>
      <w:marBottom w:val="0"/>
      <w:divBdr>
        <w:top w:val="none" w:sz="0" w:space="0" w:color="auto"/>
        <w:left w:val="none" w:sz="0" w:space="0" w:color="auto"/>
        <w:bottom w:val="none" w:sz="0" w:space="0" w:color="auto"/>
        <w:right w:val="none" w:sz="0" w:space="0" w:color="auto"/>
      </w:divBdr>
      <w:divsChild>
        <w:div w:id="1598252840">
          <w:marLeft w:val="0"/>
          <w:marRight w:val="0"/>
          <w:marTop w:val="0"/>
          <w:marBottom w:val="0"/>
          <w:divBdr>
            <w:top w:val="none" w:sz="0" w:space="0" w:color="auto"/>
            <w:left w:val="none" w:sz="0" w:space="0" w:color="auto"/>
            <w:bottom w:val="none" w:sz="0" w:space="0" w:color="auto"/>
            <w:right w:val="none" w:sz="0" w:space="0" w:color="auto"/>
          </w:divBdr>
        </w:div>
      </w:divsChild>
    </w:div>
    <w:div w:id="118686819">
      <w:bodyDiv w:val="1"/>
      <w:marLeft w:val="0"/>
      <w:marRight w:val="0"/>
      <w:marTop w:val="0"/>
      <w:marBottom w:val="0"/>
      <w:divBdr>
        <w:top w:val="none" w:sz="0" w:space="0" w:color="auto"/>
        <w:left w:val="none" w:sz="0" w:space="0" w:color="auto"/>
        <w:bottom w:val="none" w:sz="0" w:space="0" w:color="auto"/>
        <w:right w:val="none" w:sz="0" w:space="0" w:color="auto"/>
      </w:divBdr>
      <w:divsChild>
        <w:div w:id="1405109727">
          <w:marLeft w:val="0"/>
          <w:marRight w:val="0"/>
          <w:marTop w:val="0"/>
          <w:marBottom w:val="0"/>
          <w:divBdr>
            <w:top w:val="none" w:sz="0" w:space="0" w:color="auto"/>
            <w:left w:val="none" w:sz="0" w:space="0" w:color="auto"/>
            <w:bottom w:val="none" w:sz="0" w:space="0" w:color="auto"/>
            <w:right w:val="none" w:sz="0" w:space="0" w:color="auto"/>
          </w:divBdr>
        </w:div>
      </w:divsChild>
    </w:div>
    <w:div w:id="122237174">
      <w:bodyDiv w:val="1"/>
      <w:marLeft w:val="0"/>
      <w:marRight w:val="0"/>
      <w:marTop w:val="0"/>
      <w:marBottom w:val="0"/>
      <w:divBdr>
        <w:top w:val="none" w:sz="0" w:space="0" w:color="auto"/>
        <w:left w:val="none" w:sz="0" w:space="0" w:color="auto"/>
        <w:bottom w:val="none" w:sz="0" w:space="0" w:color="auto"/>
        <w:right w:val="none" w:sz="0" w:space="0" w:color="auto"/>
      </w:divBdr>
      <w:divsChild>
        <w:div w:id="1550260890">
          <w:marLeft w:val="0"/>
          <w:marRight w:val="0"/>
          <w:marTop w:val="0"/>
          <w:marBottom w:val="0"/>
          <w:divBdr>
            <w:top w:val="none" w:sz="0" w:space="0" w:color="auto"/>
            <w:left w:val="none" w:sz="0" w:space="0" w:color="auto"/>
            <w:bottom w:val="none" w:sz="0" w:space="0" w:color="auto"/>
            <w:right w:val="none" w:sz="0" w:space="0" w:color="auto"/>
          </w:divBdr>
        </w:div>
      </w:divsChild>
    </w:div>
    <w:div w:id="124274422">
      <w:bodyDiv w:val="1"/>
      <w:marLeft w:val="0"/>
      <w:marRight w:val="0"/>
      <w:marTop w:val="0"/>
      <w:marBottom w:val="0"/>
      <w:divBdr>
        <w:top w:val="none" w:sz="0" w:space="0" w:color="auto"/>
        <w:left w:val="none" w:sz="0" w:space="0" w:color="auto"/>
        <w:bottom w:val="none" w:sz="0" w:space="0" w:color="auto"/>
        <w:right w:val="none" w:sz="0" w:space="0" w:color="auto"/>
      </w:divBdr>
      <w:divsChild>
        <w:div w:id="1199977899">
          <w:marLeft w:val="0"/>
          <w:marRight w:val="0"/>
          <w:marTop w:val="0"/>
          <w:marBottom w:val="0"/>
          <w:divBdr>
            <w:top w:val="none" w:sz="0" w:space="0" w:color="auto"/>
            <w:left w:val="none" w:sz="0" w:space="0" w:color="auto"/>
            <w:bottom w:val="none" w:sz="0" w:space="0" w:color="auto"/>
            <w:right w:val="none" w:sz="0" w:space="0" w:color="auto"/>
          </w:divBdr>
        </w:div>
      </w:divsChild>
    </w:div>
    <w:div w:id="124465831">
      <w:bodyDiv w:val="1"/>
      <w:marLeft w:val="0"/>
      <w:marRight w:val="0"/>
      <w:marTop w:val="0"/>
      <w:marBottom w:val="0"/>
      <w:divBdr>
        <w:top w:val="none" w:sz="0" w:space="0" w:color="auto"/>
        <w:left w:val="none" w:sz="0" w:space="0" w:color="auto"/>
        <w:bottom w:val="none" w:sz="0" w:space="0" w:color="auto"/>
        <w:right w:val="none" w:sz="0" w:space="0" w:color="auto"/>
      </w:divBdr>
      <w:divsChild>
        <w:div w:id="1762797227">
          <w:marLeft w:val="0"/>
          <w:marRight w:val="0"/>
          <w:marTop w:val="0"/>
          <w:marBottom w:val="0"/>
          <w:divBdr>
            <w:top w:val="none" w:sz="0" w:space="0" w:color="auto"/>
            <w:left w:val="none" w:sz="0" w:space="0" w:color="auto"/>
            <w:bottom w:val="none" w:sz="0" w:space="0" w:color="auto"/>
            <w:right w:val="none" w:sz="0" w:space="0" w:color="auto"/>
          </w:divBdr>
        </w:div>
      </w:divsChild>
    </w:div>
    <w:div w:id="125661784">
      <w:bodyDiv w:val="1"/>
      <w:marLeft w:val="0"/>
      <w:marRight w:val="0"/>
      <w:marTop w:val="0"/>
      <w:marBottom w:val="0"/>
      <w:divBdr>
        <w:top w:val="none" w:sz="0" w:space="0" w:color="auto"/>
        <w:left w:val="none" w:sz="0" w:space="0" w:color="auto"/>
        <w:bottom w:val="none" w:sz="0" w:space="0" w:color="auto"/>
        <w:right w:val="none" w:sz="0" w:space="0" w:color="auto"/>
      </w:divBdr>
      <w:divsChild>
        <w:div w:id="311257529">
          <w:marLeft w:val="0"/>
          <w:marRight w:val="0"/>
          <w:marTop w:val="0"/>
          <w:marBottom w:val="0"/>
          <w:divBdr>
            <w:top w:val="none" w:sz="0" w:space="0" w:color="auto"/>
            <w:left w:val="none" w:sz="0" w:space="0" w:color="auto"/>
            <w:bottom w:val="none" w:sz="0" w:space="0" w:color="auto"/>
            <w:right w:val="none" w:sz="0" w:space="0" w:color="auto"/>
          </w:divBdr>
        </w:div>
      </w:divsChild>
    </w:div>
    <w:div w:id="129329391">
      <w:bodyDiv w:val="1"/>
      <w:marLeft w:val="0"/>
      <w:marRight w:val="0"/>
      <w:marTop w:val="0"/>
      <w:marBottom w:val="0"/>
      <w:divBdr>
        <w:top w:val="none" w:sz="0" w:space="0" w:color="auto"/>
        <w:left w:val="none" w:sz="0" w:space="0" w:color="auto"/>
        <w:bottom w:val="none" w:sz="0" w:space="0" w:color="auto"/>
        <w:right w:val="none" w:sz="0" w:space="0" w:color="auto"/>
      </w:divBdr>
      <w:divsChild>
        <w:div w:id="1691177630">
          <w:marLeft w:val="0"/>
          <w:marRight w:val="0"/>
          <w:marTop w:val="0"/>
          <w:marBottom w:val="0"/>
          <w:divBdr>
            <w:top w:val="none" w:sz="0" w:space="0" w:color="auto"/>
            <w:left w:val="none" w:sz="0" w:space="0" w:color="auto"/>
            <w:bottom w:val="none" w:sz="0" w:space="0" w:color="auto"/>
            <w:right w:val="none" w:sz="0" w:space="0" w:color="auto"/>
          </w:divBdr>
        </w:div>
      </w:divsChild>
    </w:div>
    <w:div w:id="131485207">
      <w:bodyDiv w:val="1"/>
      <w:marLeft w:val="0"/>
      <w:marRight w:val="0"/>
      <w:marTop w:val="0"/>
      <w:marBottom w:val="0"/>
      <w:divBdr>
        <w:top w:val="none" w:sz="0" w:space="0" w:color="auto"/>
        <w:left w:val="none" w:sz="0" w:space="0" w:color="auto"/>
        <w:bottom w:val="none" w:sz="0" w:space="0" w:color="auto"/>
        <w:right w:val="none" w:sz="0" w:space="0" w:color="auto"/>
      </w:divBdr>
      <w:divsChild>
        <w:div w:id="438522899">
          <w:marLeft w:val="0"/>
          <w:marRight w:val="0"/>
          <w:marTop w:val="0"/>
          <w:marBottom w:val="0"/>
          <w:divBdr>
            <w:top w:val="none" w:sz="0" w:space="0" w:color="auto"/>
            <w:left w:val="none" w:sz="0" w:space="0" w:color="auto"/>
            <w:bottom w:val="none" w:sz="0" w:space="0" w:color="auto"/>
            <w:right w:val="none" w:sz="0" w:space="0" w:color="auto"/>
          </w:divBdr>
        </w:div>
      </w:divsChild>
    </w:div>
    <w:div w:id="133257256">
      <w:bodyDiv w:val="1"/>
      <w:marLeft w:val="0"/>
      <w:marRight w:val="0"/>
      <w:marTop w:val="0"/>
      <w:marBottom w:val="0"/>
      <w:divBdr>
        <w:top w:val="none" w:sz="0" w:space="0" w:color="auto"/>
        <w:left w:val="none" w:sz="0" w:space="0" w:color="auto"/>
        <w:bottom w:val="none" w:sz="0" w:space="0" w:color="auto"/>
        <w:right w:val="none" w:sz="0" w:space="0" w:color="auto"/>
      </w:divBdr>
      <w:divsChild>
        <w:div w:id="64039542">
          <w:marLeft w:val="0"/>
          <w:marRight w:val="0"/>
          <w:marTop w:val="0"/>
          <w:marBottom w:val="0"/>
          <w:divBdr>
            <w:top w:val="none" w:sz="0" w:space="0" w:color="auto"/>
            <w:left w:val="none" w:sz="0" w:space="0" w:color="auto"/>
            <w:bottom w:val="none" w:sz="0" w:space="0" w:color="auto"/>
            <w:right w:val="none" w:sz="0" w:space="0" w:color="auto"/>
          </w:divBdr>
        </w:div>
      </w:divsChild>
    </w:div>
    <w:div w:id="133570998">
      <w:bodyDiv w:val="1"/>
      <w:marLeft w:val="0"/>
      <w:marRight w:val="0"/>
      <w:marTop w:val="0"/>
      <w:marBottom w:val="0"/>
      <w:divBdr>
        <w:top w:val="none" w:sz="0" w:space="0" w:color="auto"/>
        <w:left w:val="none" w:sz="0" w:space="0" w:color="auto"/>
        <w:bottom w:val="none" w:sz="0" w:space="0" w:color="auto"/>
        <w:right w:val="none" w:sz="0" w:space="0" w:color="auto"/>
      </w:divBdr>
      <w:divsChild>
        <w:div w:id="1004090752">
          <w:marLeft w:val="0"/>
          <w:marRight w:val="0"/>
          <w:marTop w:val="0"/>
          <w:marBottom w:val="0"/>
          <w:divBdr>
            <w:top w:val="none" w:sz="0" w:space="0" w:color="auto"/>
            <w:left w:val="none" w:sz="0" w:space="0" w:color="auto"/>
            <w:bottom w:val="none" w:sz="0" w:space="0" w:color="auto"/>
            <w:right w:val="none" w:sz="0" w:space="0" w:color="auto"/>
          </w:divBdr>
        </w:div>
      </w:divsChild>
    </w:div>
    <w:div w:id="136538467">
      <w:bodyDiv w:val="1"/>
      <w:marLeft w:val="0"/>
      <w:marRight w:val="0"/>
      <w:marTop w:val="0"/>
      <w:marBottom w:val="0"/>
      <w:divBdr>
        <w:top w:val="none" w:sz="0" w:space="0" w:color="auto"/>
        <w:left w:val="none" w:sz="0" w:space="0" w:color="auto"/>
        <w:bottom w:val="none" w:sz="0" w:space="0" w:color="auto"/>
        <w:right w:val="none" w:sz="0" w:space="0" w:color="auto"/>
      </w:divBdr>
      <w:divsChild>
        <w:div w:id="1082989804">
          <w:marLeft w:val="0"/>
          <w:marRight w:val="0"/>
          <w:marTop w:val="0"/>
          <w:marBottom w:val="0"/>
          <w:divBdr>
            <w:top w:val="none" w:sz="0" w:space="0" w:color="auto"/>
            <w:left w:val="none" w:sz="0" w:space="0" w:color="auto"/>
            <w:bottom w:val="none" w:sz="0" w:space="0" w:color="auto"/>
            <w:right w:val="none" w:sz="0" w:space="0" w:color="auto"/>
          </w:divBdr>
        </w:div>
      </w:divsChild>
    </w:div>
    <w:div w:id="138233974">
      <w:bodyDiv w:val="1"/>
      <w:marLeft w:val="0"/>
      <w:marRight w:val="0"/>
      <w:marTop w:val="0"/>
      <w:marBottom w:val="0"/>
      <w:divBdr>
        <w:top w:val="none" w:sz="0" w:space="0" w:color="auto"/>
        <w:left w:val="none" w:sz="0" w:space="0" w:color="auto"/>
        <w:bottom w:val="none" w:sz="0" w:space="0" w:color="auto"/>
        <w:right w:val="none" w:sz="0" w:space="0" w:color="auto"/>
      </w:divBdr>
      <w:divsChild>
        <w:div w:id="312298011">
          <w:marLeft w:val="0"/>
          <w:marRight w:val="0"/>
          <w:marTop w:val="0"/>
          <w:marBottom w:val="0"/>
          <w:divBdr>
            <w:top w:val="none" w:sz="0" w:space="0" w:color="auto"/>
            <w:left w:val="none" w:sz="0" w:space="0" w:color="auto"/>
            <w:bottom w:val="none" w:sz="0" w:space="0" w:color="auto"/>
            <w:right w:val="none" w:sz="0" w:space="0" w:color="auto"/>
          </w:divBdr>
        </w:div>
      </w:divsChild>
    </w:div>
    <w:div w:id="142550477">
      <w:bodyDiv w:val="1"/>
      <w:marLeft w:val="0"/>
      <w:marRight w:val="0"/>
      <w:marTop w:val="0"/>
      <w:marBottom w:val="0"/>
      <w:divBdr>
        <w:top w:val="none" w:sz="0" w:space="0" w:color="auto"/>
        <w:left w:val="none" w:sz="0" w:space="0" w:color="auto"/>
        <w:bottom w:val="none" w:sz="0" w:space="0" w:color="auto"/>
        <w:right w:val="none" w:sz="0" w:space="0" w:color="auto"/>
      </w:divBdr>
      <w:divsChild>
        <w:div w:id="1313830046">
          <w:marLeft w:val="0"/>
          <w:marRight w:val="0"/>
          <w:marTop w:val="0"/>
          <w:marBottom w:val="0"/>
          <w:divBdr>
            <w:top w:val="none" w:sz="0" w:space="0" w:color="auto"/>
            <w:left w:val="none" w:sz="0" w:space="0" w:color="auto"/>
            <w:bottom w:val="none" w:sz="0" w:space="0" w:color="auto"/>
            <w:right w:val="none" w:sz="0" w:space="0" w:color="auto"/>
          </w:divBdr>
        </w:div>
      </w:divsChild>
    </w:div>
    <w:div w:id="149560995">
      <w:bodyDiv w:val="1"/>
      <w:marLeft w:val="0"/>
      <w:marRight w:val="0"/>
      <w:marTop w:val="0"/>
      <w:marBottom w:val="0"/>
      <w:divBdr>
        <w:top w:val="none" w:sz="0" w:space="0" w:color="auto"/>
        <w:left w:val="none" w:sz="0" w:space="0" w:color="auto"/>
        <w:bottom w:val="none" w:sz="0" w:space="0" w:color="auto"/>
        <w:right w:val="none" w:sz="0" w:space="0" w:color="auto"/>
      </w:divBdr>
      <w:divsChild>
        <w:div w:id="1877235214">
          <w:marLeft w:val="0"/>
          <w:marRight w:val="0"/>
          <w:marTop w:val="0"/>
          <w:marBottom w:val="0"/>
          <w:divBdr>
            <w:top w:val="none" w:sz="0" w:space="0" w:color="auto"/>
            <w:left w:val="none" w:sz="0" w:space="0" w:color="auto"/>
            <w:bottom w:val="none" w:sz="0" w:space="0" w:color="auto"/>
            <w:right w:val="none" w:sz="0" w:space="0" w:color="auto"/>
          </w:divBdr>
        </w:div>
      </w:divsChild>
    </w:div>
    <w:div w:id="150025226">
      <w:bodyDiv w:val="1"/>
      <w:marLeft w:val="0"/>
      <w:marRight w:val="0"/>
      <w:marTop w:val="0"/>
      <w:marBottom w:val="0"/>
      <w:divBdr>
        <w:top w:val="none" w:sz="0" w:space="0" w:color="auto"/>
        <w:left w:val="none" w:sz="0" w:space="0" w:color="auto"/>
        <w:bottom w:val="none" w:sz="0" w:space="0" w:color="auto"/>
        <w:right w:val="none" w:sz="0" w:space="0" w:color="auto"/>
      </w:divBdr>
      <w:divsChild>
        <w:div w:id="163472605">
          <w:marLeft w:val="0"/>
          <w:marRight w:val="0"/>
          <w:marTop w:val="0"/>
          <w:marBottom w:val="0"/>
          <w:divBdr>
            <w:top w:val="none" w:sz="0" w:space="0" w:color="auto"/>
            <w:left w:val="none" w:sz="0" w:space="0" w:color="auto"/>
            <w:bottom w:val="none" w:sz="0" w:space="0" w:color="auto"/>
            <w:right w:val="none" w:sz="0" w:space="0" w:color="auto"/>
          </w:divBdr>
        </w:div>
      </w:divsChild>
    </w:div>
    <w:div w:id="153225185">
      <w:bodyDiv w:val="1"/>
      <w:marLeft w:val="0"/>
      <w:marRight w:val="0"/>
      <w:marTop w:val="0"/>
      <w:marBottom w:val="0"/>
      <w:divBdr>
        <w:top w:val="none" w:sz="0" w:space="0" w:color="auto"/>
        <w:left w:val="none" w:sz="0" w:space="0" w:color="auto"/>
        <w:bottom w:val="none" w:sz="0" w:space="0" w:color="auto"/>
        <w:right w:val="none" w:sz="0" w:space="0" w:color="auto"/>
      </w:divBdr>
      <w:divsChild>
        <w:div w:id="538443803">
          <w:marLeft w:val="0"/>
          <w:marRight w:val="0"/>
          <w:marTop w:val="0"/>
          <w:marBottom w:val="0"/>
          <w:divBdr>
            <w:top w:val="none" w:sz="0" w:space="0" w:color="auto"/>
            <w:left w:val="none" w:sz="0" w:space="0" w:color="auto"/>
            <w:bottom w:val="none" w:sz="0" w:space="0" w:color="auto"/>
            <w:right w:val="none" w:sz="0" w:space="0" w:color="auto"/>
          </w:divBdr>
        </w:div>
      </w:divsChild>
    </w:div>
    <w:div w:id="153764815">
      <w:bodyDiv w:val="1"/>
      <w:marLeft w:val="0"/>
      <w:marRight w:val="0"/>
      <w:marTop w:val="0"/>
      <w:marBottom w:val="0"/>
      <w:divBdr>
        <w:top w:val="none" w:sz="0" w:space="0" w:color="auto"/>
        <w:left w:val="none" w:sz="0" w:space="0" w:color="auto"/>
        <w:bottom w:val="none" w:sz="0" w:space="0" w:color="auto"/>
        <w:right w:val="none" w:sz="0" w:space="0" w:color="auto"/>
      </w:divBdr>
      <w:divsChild>
        <w:div w:id="1741564164">
          <w:marLeft w:val="0"/>
          <w:marRight w:val="0"/>
          <w:marTop w:val="0"/>
          <w:marBottom w:val="0"/>
          <w:divBdr>
            <w:top w:val="none" w:sz="0" w:space="0" w:color="auto"/>
            <w:left w:val="none" w:sz="0" w:space="0" w:color="auto"/>
            <w:bottom w:val="none" w:sz="0" w:space="0" w:color="auto"/>
            <w:right w:val="none" w:sz="0" w:space="0" w:color="auto"/>
          </w:divBdr>
        </w:div>
      </w:divsChild>
    </w:div>
    <w:div w:id="153844264">
      <w:bodyDiv w:val="1"/>
      <w:marLeft w:val="0"/>
      <w:marRight w:val="0"/>
      <w:marTop w:val="0"/>
      <w:marBottom w:val="0"/>
      <w:divBdr>
        <w:top w:val="none" w:sz="0" w:space="0" w:color="auto"/>
        <w:left w:val="none" w:sz="0" w:space="0" w:color="auto"/>
        <w:bottom w:val="none" w:sz="0" w:space="0" w:color="auto"/>
        <w:right w:val="none" w:sz="0" w:space="0" w:color="auto"/>
      </w:divBdr>
      <w:divsChild>
        <w:div w:id="1056851686">
          <w:marLeft w:val="0"/>
          <w:marRight w:val="0"/>
          <w:marTop w:val="0"/>
          <w:marBottom w:val="0"/>
          <w:divBdr>
            <w:top w:val="none" w:sz="0" w:space="0" w:color="auto"/>
            <w:left w:val="none" w:sz="0" w:space="0" w:color="auto"/>
            <w:bottom w:val="none" w:sz="0" w:space="0" w:color="auto"/>
            <w:right w:val="none" w:sz="0" w:space="0" w:color="auto"/>
          </w:divBdr>
        </w:div>
      </w:divsChild>
    </w:div>
    <w:div w:id="157885567">
      <w:bodyDiv w:val="1"/>
      <w:marLeft w:val="0"/>
      <w:marRight w:val="0"/>
      <w:marTop w:val="0"/>
      <w:marBottom w:val="0"/>
      <w:divBdr>
        <w:top w:val="none" w:sz="0" w:space="0" w:color="auto"/>
        <w:left w:val="none" w:sz="0" w:space="0" w:color="auto"/>
        <w:bottom w:val="none" w:sz="0" w:space="0" w:color="auto"/>
        <w:right w:val="none" w:sz="0" w:space="0" w:color="auto"/>
      </w:divBdr>
      <w:divsChild>
        <w:div w:id="1209148005">
          <w:marLeft w:val="0"/>
          <w:marRight w:val="0"/>
          <w:marTop w:val="0"/>
          <w:marBottom w:val="0"/>
          <w:divBdr>
            <w:top w:val="none" w:sz="0" w:space="0" w:color="auto"/>
            <w:left w:val="none" w:sz="0" w:space="0" w:color="auto"/>
            <w:bottom w:val="none" w:sz="0" w:space="0" w:color="auto"/>
            <w:right w:val="none" w:sz="0" w:space="0" w:color="auto"/>
          </w:divBdr>
        </w:div>
      </w:divsChild>
    </w:div>
    <w:div w:id="158425032">
      <w:bodyDiv w:val="1"/>
      <w:marLeft w:val="0"/>
      <w:marRight w:val="0"/>
      <w:marTop w:val="0"/>
      <w:marBottom w:val="0"/>
      <w:divBdr>
        <w:top w:val="none" w:sz="0" w:space="0" w:color="auto"/>
        <w:left w:val="none" w:sz="0" w:space="0" w:color="auto"/>
        <w:bottom w:val="none" w:sz="0" w:space="0" w:color="auto"/>
        <w:right w:val="none" w:sz="0" w:space="0" w:color="auto"/>
      </w:divBdr>
      <w:divsChild>
        <w:div w:id="1295258465">
          <w:marLeft w:val="0"/>
          <w:marRight w:val="0"/>
          <w:marTop w:val="0"/>
          <w:marBottom w:val="0"/>
          <w:divBdr>
            <w:top w:val="none" w:sz="0" w:space="0" w:color="auto"/>
            <w:left w:val="none" w:sz="0" w:space="0" w:color="auto"/>
            <w:bottom w:val="none" w:sz="0" w:space="0" w:color="auto"/>
            <w:right w:val="none" w:sz="0" w:space="0" w:color="auto"/>
          </w:divBdr>
        </w:div>
      </w:divsChild>
    </w:div>
    <w:div w:id="162941343">
      <w:bodyDiv w:val="1"/>
      <w:marLeft w:val="0"/>
      <w:marRight w:val="0"/>
      <w:marTop w:val="0"/>
      <w:marBottom w:val="0"/>
      <w:divBdr>
        <w:top w:val="none" w:sz="0" w:space="0" w:color="auto"/>
        <w:left w:val="none" w:sz="0" w:space="0" w:color="auto"/>
        <w:bottom w:val="none" w:sz="0" w:space="0" w:color="auto"/>
        <w:right w:val="none" w:sz="0" w:space="0" w:color="auto"/>
      </w:divBdr>
      <w:divsChild>
        <w:div w:id="908345575">
          <w:marLeft w:val="0"/>
          <w:marRight w:val="0"/>
          <w:marTop w:val="0"/>
          <w:marBottom w:val="0"/>
          <w:divBdr>
            <w:top w:val="none" w:sz="0" w:space="0" w:color="auto"/>
            <w:left w:val="none" w:sz="0" w:space="0" w:color="auto"/>
            <w:bottom w:val="none" w:sz="0" w:space="0" w:color="auto"/>
            <w:right w:val="none" w:sz="0" w:space="0" w:color="auto"/>
          </w:divBdr>
        </w:div>
      </w:divsChild>
    </w:div>
    <w:div w:id="166361647">
      <w:bodyDiv w:val="1"/>
      <w:marLeft w:val="0"/>
      <w:marRight w:val="0"/>
      <w:marTop w:val="0"/>
      <w:marBottom w:val="0"/>
      <w:divBdr>
        <w:top w:val="none" w:sz="0" w:space="0" w:color="auto"/>
        <w:left w:val="none" w:sz="0" w:space="0" w:color="auto"/>
        <w:bottom w:val="none" w:sz="0" w:space="0" w:color="auto"/>
        <w:right w:val="none" w:sz="0" w:space="0" w:color="auto"/>
      </w:divBdr>
      <w:divsChild>
        <w:div w:id="1515025897">
          <w:marLeft w:val="0"/>
          <w:marRight w:val="0"/>
          <w:marTop w:val="0"/>
          <w:marBottom w:val="0"/>
          <w:divBdr>
            <w:top w:val="none" w:sz="0" w:space="0" w:color="auto"/>
            <w:left w:val="none" w:sz="0" w:space="0" w:color="auto"/>
            <w:bottom w:val="none" w:sz="0" w:space="0" w:color="auto"/>
            <w:right w:val="none" w:sz="0" w:space="0" w:color="auto"/>
          </w:divBdr>
        </w:div>
      </w:divsChild>
    </w:div>
    <w:div w:id="169759277">
      <w:bodyDiv w:val="1"/>
      <w:marLeft w:val="0"/>
      <w:marRight w:val="0"/>
      <w:marTop w:val="0"/>
      <w:marBottom w:val="0"/>
      <w:divBdr>
        <w:top w:val="none" w:sz="0" w:space="0" w:color="auto"/>
        <w:left w:val="none" w:sz="0" w:space="0" w:color="auto"/>
        <w:bottom w:val="none" w:sz="0" w:space="0" w:color="auto"/>
        <w:right w:val="none" w:sz="0" w:space="0" w:color="auto"/>
      </w:divBdr>
      <w:divsChild>
        <w:div w:id="1183209335">
          <w:marLeft w:val="0"/>
          <w:marRight w:val="0"/>
          <w:marTop w:val="0"/>
          <w:marBottom w:val="0"/>
          <w:divBdr>
            <w:top w:val="none" w:sz="0" w:space="0" w:color="auto"/>
            <w:left w:val="none" w:sz="0" w:space="0" w:color="auto"/>
            <w:bottom w:val="none" w:sz="0" w:space="0" w:color="auto"/>
            <w:right w:val="none" w:sz="0" w:space="0" w:color="auto"/>
          </w:divBdr>
        </w:div>
      </w:divsChild>
    </w:div>
    <w:div w:id="171265463">
      <w:bodyDiv w:val="1"/>
      <w:marLeft w:val="0"/>
      <w:marRight w:val="0"/>
      <w:marTop w:val="0"/>
      <w:marBottom w:val="0"/>
      <w:divBdr>
        <w:top w:val="none" w:sz="0" w:space="0" w:color="auto"/>
        <w:left w:val="none" w:sz="0" w:space="0" w:color="auto"/>
        <w:bottom w:val="none" w:sz="0" w:space="0" w:color="auto"/>
        <w:right w:val="none" w:sz="0" w:space="0" w:color="auto"/>
      </w:divBdr>
      <w:divsChild>
        <w:div w:id="127165544">
          <w:marLeft w:val="0"/>
          <w:marRight w:val="0"/>
          <w:marTop w:val="0"/>
          <w:marBottom w:val="0"/>
          <w:divBdr>
            <w:top w:val="none" w:sz="0" w:space="0" w:color="auto"/>
            <w:left w:val="none" w:sz="0" w:space="0" w:color="auto"/>
            <w:bottom w:val="none" w:sz="0" w:space="0" w:color="auto"/>
            <w:right w:val="none" w:sz="0" w:space="0" w:color="auto"/>
          </w:divBdr>
        </w:div>
      </w:divsChild>
    </w:div>
    <w:div w:id="172231451">
      <w:bodyDiv w:val="1"/>
      <w:marLeft w:val="0"/>
      <w:marRight w:val="0"/>
      <w:marTop w:val="0"/>
      <w:marBottom w:val="0"/>
      <w:divBdr>
        <w:top w:val="none" w:sz="0" w:space="0" w:color="auto"/>
        <w:left w:val="none" w:sz="0" w:space="0" w:color="auto"/>
        <w:bottom w:val="none" w:sz="0" w:space="0" w:color="auto"/>
        <w:right w:val="none" w:sz="0" w:space="0" w:color="auto"/>
      </w:divBdr>
      <w:divsChild>
        <w:div w:id="746146181">
          <w:marLeft w:val="0"/>
          <w:marRight w:val="0"/>
          <w:marTop w:val="0"/>
          <w:marBottom w:val="0"/>
          <w:divBdr>
            <w:top w:val="none" w:sz="0" w:space="0" w:color="auto"/>
            <w:left w:val="none" w:sz="0" w:space="0" w:color="auto"/>
            <w:bottom w:val="none" w:sz="0" w:space="0" w:color="auto"/>
            <w:right w:val="none" w:sz="0" w:space="0" w:color="auto"/>
          </w:divBdr>
        </w:div>
      </w:divsChild>
    </w:div>
    <w:div w:id="186067384">
      <w:bodyDiv w:val="1"/>
      <w:marLeft w:val="0"/>
      <w:marRight w:val="0"/>
      <w:marTop w:val="0"/>
      <w:marBottom w:val="0"/>
      <w:divBdr>
        <w:top w:val="none" w:sz="0" w:space="0" w:color="auto"/>
        <w:left w:val="none" w:sz="0" w:space="0" w:color="auto"/>
        <w:bottom w:val="none" w:sz="0" w:space="0" w:color="auto"/>
        <w:right w:val="none" w:sz="0" w:space="0" w:color="auto"/>
      </w:divBdr>
      <w:divsChild>
        <w:div w:id="552276223">
          <w:marLeft w:val="0"/>
          <w:marRight w:val="0"/>
          <w:marTop w:val="0"/>
          <w:marBottom w:val="0"/>
          <w:divBdr>
            <w:top w:val="none" w:sz="0" w:space="0" w:color="auto"/>
            <w:left w:val="none" w:sz="0" w:space="0" w:color="auto"/>
            <w:bottom w:val="none" w:sz="0" w:space="0" w:color="auto"/>
            <w:right w:val="none" w:sz="0" w:space="0" w:color="auto"/>
          </w:divBdr>
        </w:div>
      </w:divsChild>
    </w:div>
    <w:div w:id="186452856">
      <w:bodyDiv w:val="1"/>
      <w:marLeft w:val="0"/>
      <w:marRight w:val="0"/>
      <w:marTop w:val="0"/>
      <w:marBottom w:val="0"/>
      <w:divBdr>
        <w:top w:val="none" w:sz="0" w:space="0" w:color="auto"/>
        <w:left w:val="none" w:sz="0" w:space="0" w:color="auto"/>
        <w:bottom w:val="none" w:sz="0" w:space="0" w:color="auto"/>
        <w:right w:val="none" w:sz="0" w:space="0" w:color="auto"/>
      </w:divBdr>
      <w:divsChild>
        <w:div w:id="1181896960">
          <w:marLeft w:val="0"/>
          <w:marRight w:val="0"/>
          <w:marTop w:val="0"/>
          <w:marBottom w:val="0"/>
          <w:divBdr>
            <w:top w:val="none" w:sz="0" w:space="0" w:color="auto"/>
            <w:left w:val="none" w:sz="0" w:space="0" w:color="auto"/>
            <w:bottom w:val="none" w:sz="0" w:space="0" w:color="auto"/>
            <w:right w:val="none" w:sz="0" w:space="0" w:color="auto"/>
          </w:divBdr>
        </w:div>
      </w:divsChild>
    </w:div>
    <w:div w:id="190842414">
      <w:bodyDiv w:val="1"/>
      <w:marLeft w:val="0"/>
      <w:marRight w:val="0"/>
      <w:marTop w:val="0"/>
      <w:marBottom w:val="0"/>
      <w:divBdr>
        <w:top w:val="none" w:sz="0" w:space="0" w:color="auto"/>
        <w:left w:val="none" w:sz="0" w:space="0" w:color="auto"/>
        <w:bottom w:val="none" w:sz="0" w:space="0" w:color="auto"/>
        <w:right w:val="none" w:sz="0" w:space="0" w:color="auto"/>
      </w:divBdr>
      <w:divsChild>
        <w:div w:id="68889970">
          <w:marLeft w:val="0"/>
          <w:marRight w:val="0"/>
          <w:marTop w:val="0"/>
          <w:marBottom w:val="0"/>
          <w:divBdr>
            <w:top w:val="none" w:sz="0" w:space="0" w:color="auto"/>
            <w:left w:val="none" w:sz="0" w:space="0" w:color="auto"/>
            <w:bottom w:val="none" w:sz="0" w:space="0" w:color="auto"/>
            <w:right w:val="none" w:sz="0" w:space="0" w:color="auto"/>
          </w:divBdr>
        </w:div>
      </w:divsChild>
    </w:div>
    <w:div w:id="20560841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05">
          <w:marLeft w:val="0"/>
          <w:marRight w:val="0"/>
          <w:marTop w:val="0"/>
          <w:marBottom w:val="0"/>
          <w:divBdr>
            <w:top w:val="none" w:sz="0" w:space="0" w:color="auto"/>
            <w:left w:val="none" w:sz="0" w:space="0" w:color="auto"/>
            <w:bottom w:val="none" w:sz="0" w:space="0" w:color="auto"/>
            <w:right w:val="none" w:sz="0" w:space="0" w:color="auto"/>
          </w:divBdr>
        </w:div>
      </w:divsChild>
    </w:div>
    <w:div w:id="208735919">
      <w:bodyDiv w:val="1"/>
      <w:marLeft w:val="0"/>
      <w:marRight w:val="0"/>
      <w:marTop w:val="0"/>
      <w:marBottom w:val="0"/>
      <w:divBdr>
        <w:top w:val="none" w:sz="0" w:space="0" w:color="auto"/>
        <w:left w:val="none" w:sz="0" w:space="0" w:color="auto"/>
        <w:bottom w:val="none" w:sz="0" w:space="0" w:color="auto"/>
        <w:right w:val="none" w:sz="0" w:space="0" w:color="auto"/>
      </w:divBdr>
      <w:divsChild>
        <w:div w:id="1221288744">
          <w:marLeft w:val="0"/>
          <w:marRight w:val="0"/>
          <w:marTop w:val="0"/>
          <w:marBottom w:val="0"/>
          <w:divBdr>
            <w:top w:val="none" w:sz="0" w:space="0" w:color="auto"/>
            <w:left w:val="none" w:sz="0" w:space="0" w:color="auto"/>
            <w:bottom w:val="none" w:sz="0" w:space="0" w:color="auto"/>
            <w:right w:val="none" w:sz="0" w:space="0" w:color="auto"/>
          </w:divBdr>
        </w:div>
      </w:divsChild>
    </w:div>
    <w:div w:id="212812663">
      <w:bodyDiv w:val="1"/>
      <w:marLeft w:val="0"/>
      <w:marRight w:val="0"/>
      <w:marTop w:val="0"/>
      <w:marBottom w:val="0"/>
      <w:divBdr>
        <w:top w:val="none" w:sz="0" w:space="0" w:color="auto"/>
        <w:left w:val="none" w:sz="0" w:space="0" w:color="auto"/>
        <w:bottom w:val="none" w:sz="0" w:space="0" w:color="auto"/>
        <w:right w:val="none" w:sz="0" w:space="0" w:color="auto"/>
      </w:divBdr>
      <w:divsChild>
        <w:div w:id="2134399146">
          <w:marLeft w:val="0"/>
          <w:marRight w:val="0"/>
          <w:marTop w:val="0"/>
          <w:marBottom w:val="0"/>
          <w:divBdr>
            <w:top w:val="none" w:sz="0" w:space="0" w:color="auto"/>
            <w:left w:val="none" w:sz="0" w:space="0" w:color="auto"/>
            <w:bottom w:val="none" w:sz="0" w:space="0" w:color="auto"/>
            <w:right w:val="none" w:sz="0" w:space="0" w:color="auto"/>
          </w:divBdr>
        </w:div>
      </w:divsChild>
    </w:div>
    <w:div w:id="212884518">
      <w:bodyDiv w:val="1"/>
      <w:marLeft w:val="0"/>
      <w:marRight w:val="0"/>
      <w:marTop w:val="0"/>
      <w:marBottom w:val="0"/>
      <w:divBdr>
        <w:top w:val="none" w:sz="0" w:space="0" w:color="auto"/>
        <w:left w:val="none" w:sz="0" w:space="0" w:color="auto"/>
        <w:bottom w:val="none" w:sz="0" w:space="0" w:color="auto"/>
        <w:right w:val="none" w:sz="0" w:space="0" w:color="auto"/>
      </w:divBdr>
      <w:divsChild>
        <w:div w:id="123738641">
          <w:marLeft w:val="0"/>
          <w:marRight w:val="0"/>
          <w:marTop w:val="0"/>
          <w:marBottom w:val="0"/>
          <w:divBdr>
            <w:top w:val="none" w:sz="0" w:space="0" w:color="auto"/>
            <w:left w:val="none" w:sz="0" w:space="0" w:color="auto"/>
            <w:bottom w:val="none" w:sz="0" w:space="0" w:color="auto"/>
            <w:right w:val="none" w:sz="0" w:space="0" w:color="auto"/>
          </w:divBdr>
        </w:div>
      </w:divsChild>
    </w:div>
    <w:div w:id="222177769">
      <w:bodyDiv w:val="1"/>
      <w:marLeft w:val="0"/>
      <w:marRight w:val="0"/>
      <w:marTop w:val="0"/>
      <w:marBottom w:val="0"/>
      <w:divBdr>
        <w:top w:val="none" w:sz="0" w:space="0" w:color="auto"/>
        <w:left w:val="none" w:sz="0" w:space="0" w:color="auto"/>
        <w:bottom w:val="none" w:sz="0" w:space="0" w:color="auto"/>
        <w:right w:val="none" w:sz="0" w:space="0" w:color="auto"/>
      </w:divBdr>
      <w:divsChild>
        <w:div w:id="1222521399">
          <w:marLeft w:val="0"/>
          <w:marRight w:val="0"/>
          <w:marTop w:val="0"/>
          <w:marBottom w:val="0"/>
          <w:divBdr>
            <w:top w:val="none" w:sz="0" w:space="0" w:color="auto"/>
            <w:left w:val="none" w:sz="0" w:space="0" w:color="auto"/>
            <w:bottom w:val="none" w:sz="0" w:space="0" w:color="auto"/>
            <w:right w:val="none" w:sz="0" w:space="0" w:color="auto"/>
          </w:divBdr>
        </w:div>
      </w:divsChild>
    </w:div>
    <w:div w:id="223956758">
      <w:bodyDiv w:val="1"/>
      <w:marLeft w:val="0"/>
      <w:marRight w:val="0"/>
      <w:marTop w:val="0"/>
      <w:marBottom w:val="0"/>
      <w:divBdr>
        <w:top w:val="none" w:sz="0" w:space="0" w:color="auto"/>
        <w:left w:val="none" w:sz="0" w:space="0" w:color="auto"/>
        <w:bottom w:val="none" w:sz="0" w:space="0" w:color="auto"/>
        <w:right w:val="none" w:sz="0" w:space="0" w:color="auto"/>
      </w:divBdr>
      <w:divsChild>
        <w:div w:id="236328325">
          <w:marLeft w:val="0"/>
          <w:marRight w:val="0"/>
          <w:marTop w:val="0"/>
          <w:marBottom w:val="0"/>
          <w:divBdr>
            <w:top w:val="none" w:sz="0" w:space="0" w:color="auto"/>
            <w:left w:val="none" w:sz="0" w:space="0" w:color="auto"/>
            <w:bottom w:val="none" w:sz="0" w:space="0" w:color="auto"/>
            <w:right w:val="none" w:sz="0" w:space="0" w:color="auto"/>
          </w:divBdr>
        </w:div>
      </w:divsChild>
    </w:div>
    <w:div w:id="235559375">
      <w:bodyDiv w:val="1"/>
      <w:marLeft w:val="0"/>
      <w:marRight w:val="0"/>
      <w:marTop w:val="0"/>
      <w:marBottom w:val="0"/>
      <w:divBdr>
        <w:top w:val="none" w:sz="0" w:space="0" w:color="auto"/>
        <w:left w:val="none" w:sz="0" w:space="0" w:color="auto"/>
        <w:bottom w:val="none" w:sz="0" w:space="0" w:color="auto"/>
        <w:right w:val="none" w:sz="0" w:space="0" w:color="auto"/>
      </w:divBdr>
      <w:divsChild>
        <w:div w:id="1391222110">
          <w:marLeft w:val="0"/>
          <w:marRight w:val="0"/>
          <w:marTop w:val="0"/>
          <w:marBottom w:val="0"/>
          <w:divBdr>
            <w:top w:val="none" w:sz="0" w:space="0" w:color="auto"/>
            <w:left w:val="none" w:sz="0" w:space="0" w:color="auto"/>
            <w:bottom w:val="none" w:sz="0" w:space="0" w:color="auto"/>
            <w:right w:val="none" w:sz="0" w:space="0" w:color="auto"/>
          </w:divBdr>
        </w:div>
      </w:divsChild>
    </w:div>
    <w:div w:id="235627619">
      <w:bodyDiv w:val="1"/>
      <w:marLeft w:val="0"/>
      <w:marRight w:val="0"/>
      <w:marTop w:val="0"/>
      <w:marBottom w:val="0"/>
      <w:divBdr>
        <w:top w:val="none" w:sz="0" w:space="0" w:color="auto"/>
        <w:left w:val="none" w:sz="0" w:space="0" w:color="auto"/>
        <w:bottom w:val="none" w:sz="0" w:space="0" w:color="auto"/>
        <w:right w:val="none" w:sz="0" w:space="0" w:color="auto"/>
      </w:divBdr>
      <w:divsChild>
        <w:div w:id="290133421">
          <w:marLeft w:val="0"/>
          <w:marRight w:val="0"/>
          <w:marTop w:val="0"/>
          <w:marBottom w:val="0"/>
          <w:divBdr>
            <w:top w:val="none" w:sz="0" w:space="0" w:color="auto"/>
            <w:left w:val="none" w:sz="0" w:space="0" w:color="auto"/>
            <w:bottom w:val="none" w:sz="0" w:space="0" w:color="auto"/>
            <w:right w:val="none" w:sz="0" w:space="0" w:color="auto"/>
          </w:divBdr>
        </w:div>
      </w:divsChild>
    </w:div>
    <w:div w:id="239873034">
      <w:bodyDiv w:val="1"/>
      <w:marLeft w:val="0"/>
      <w:marRight w:val="0"/>
      <w:marTop w:val="0"/>
      <w:marBottom w:val="0"/>
      <w:divBdr>
        <w:top w:val="none" w:sz="0" w:space="0" w:color="auto"/>
        <w:left w:val="none" w:sz="0" w:space="0" w:color="auto"/>
        <w:bottom w:val="none" w:sz="0" w:space="0" w:color="auto"/>
        <w:right w:val="none" w:sz="0" w:space="0" w:color="auto"/>
      </w:divBdr>
      <w:divsChild>
        <w:div w:id="1598247508">
          <w:marLeft w:val="0"/>
          <w:marRight w:val="0"/>
          <w:marTop w:val="0"/>
          <w:marBottom w:val="0"/>
          <w:divBdr>
            <w:top w:val="none" w:sz="0" w:space="0" w:color="auto"/>
            <w:left w:val="none" w:sz="0" w:space="0" w:color="auto"/>
            <w:bottom w:val="none" w:sz="0" w:space="0" w:color="auto"/>
            <w:right w:val="none" w:sz="0" w:space="0" w:color="auto"/>
          </w:divBdr>
        </w:div>
      </w:divsChild>
    </w:div>
    <w:div w:id="240143733">
      <w:bodyDiv w:val="1"/>
      <w:marLeft w:val="0"/>
      <w:marRight w:val="0"/>
      <w:marTop w:val="0"/>
      <w:marBottom w:val="0"/>
      <w:divBdr>
        <w:top w:val="none" w:sz="0" w:space="0" w:color="auto"/>
        <w:left w:val="none" w:sz="0" w:space="0" w:color="auto"/>
        <w:bottom w:val="none" w:sz="0" w:space="0" w:color="auto"/>
        <w:right w:val="none" w:sz="0" w:space="0" w:color="auto"/>
      </w:divBdr>
      <w:divsChild>
        <w:div w:id="1553077630">
          <w:marLeft w:val="0"/>
          <w:marRight w:val="0"/>
          <w:marTop w:val="0"/>
          <w:marBottom w:val="0"/>
          <w:divBdr>
            <w:top w:val="none" w:sz="0" w:space="0" w:color="auto"/>
            <w:left w:val="none" w:sz="0" w:space="0" w:color="auto"/>
            <w:bottom w:val="none" w:sz="0" w:space="0" w:color="auto"/>
            <w:right w:val="none" w:sz="0" w:space="0" w:color="auto"/>
          </w:divBdr>
        </w:div>
      </w:divsChild>
    </w:div>
    <w:div w:id="245383150">
      <w:bodyDiv w:val="1"/>
      <w:marLeft w:val="0"/>
      <w:marRight w:val="0"/>
      <w:marTop w:val="0"/>
      <w:marBottom w:val="0"/>
      <w:divBdr>
        <w:top w:val="none" w:sz="0" w:space="0" w:color="auto"/>
        <w:left w:val="none" w:sz="0" w:space="0" w:color="auto"/>
        <w:bottom w:val="none" w:sz="0" w:space="0" w:color="auto"/>
        <w:right w:val="none" w:sz="0" w:space="0" w:color="auto"/>
      </w:divBdr>
      <w:divsChild>
        <w:div w:id="1828589733">
          <w:marLeft w:val="0"/>
          <w:marRight w:val="0"/>
          <w:marTop w:val="0"/>
          <w:marBottom w:val="0"/>
          <w:divBdr>
            <w:top w:val="none" w:sz="0" w:space="0" w:color="auto"/>
            <w:left w:val="none" w:sz="0" w:space="0" w:color="auto"/>
            <w:bottom w:val="none" w:sz="0" w:space="0" w:color="auto"/>
            <w:right w:val="none" w:sz="0" w:space="0" w:color="auto"/>
          </w:divBdr>
        </w:div>
      </w:divsChild>
    </w:div>
    <w:div w:id="252470007">
      <w:bodyDiv w:val="1"/>
      <w:marLeft w:val="0"/>
      <w:marRight w:val="0"/>
      <w:marTop w:val="0"/>
      <w:marBottom w:val="0"/>
      <w:divBdr>
        <w:top w:val="none" w:sz="0" w:space="0" w:color="auto"/>
        <w:left w:val="none" w:sz="0" w:space="0" w:color="auto"/>
        <w:bottom w:val="none" w:sz="0" w:space="0" w:color="auto"/>
        <w:right w:val="none" w:sz="0" w:space="0" w:color="auto"/>
      </w:divBdr>
      <w:divsChild>
        <w:div w:id="228000728">
          <w:marLeft w:val="0"/>
          <w:marRight w:val="0"/>
          <w:marTop w:val="0"/>
          <w:marBottom w:val="0"/>
          <w:divBdr>
            <w:top w:val="none" w:sz="0" w:space="0" w:color="auto"/>
            <w:left w:val="none" w:sz="0" w:space="0" w:color="auto"/>
            <w:bottom w:val="none" w:sz="0" w:space="0" w:color="auto"/>
            <w:right w:val="none" w:sz="0" w:space="0" w:color="auto"/>
          </w:divBdr>
        </w:div>
      </w:divsChild>
    </w:div>
    <w:div w:id="253100290">
      <w:bodyDiv w:val="1"/>
      <w:marLeft w:val="0"/>
      <w:marRight w:val="0"/>
      <w:marTop w:val="0"/>
      <w:marBottom w:val="0"/>
      <w:divBdr>
        <w:top w:val="none" w:sz="0" w:space="0" w:color="auto"/>
        <w:left w:val="none" w:sz="0" w:space="0" w:color="auto"/>
        <w:bottom w:val="none" w:sz="0" w:space="0" w:color="auto"/>
        <w:right w:val="none" w:sz="0" w:space="0" w:color="auto"/>
      </w:divBdr>
      <w:divsChild>
        <w:div w:id="1872841003">
          <w:marLeft w:val="0"/>
          <w:marRight w:val="0"/>
          <w:marTop w:val="0"/>
          <w:marBottom w:val="0"/>
          <w:divBdr>
            <w:top w:val="none" w:sz="0" w:space="0" w:color="auto"/>
            <w:left w:val="none" w:sz="0" w:space="0" w:color="auto"/>
            <w:bottom w:val="none" w:sz="0" w:space="0" w:color="auto"/>
            <w:right w:val="none" w:sz="0" w:space="0" w:color="auto"/>
          </w:divBdr>
        </w:div>
      </w:divsChild>
    </w:div>
    <w:div w:id="254290156">
      <w:bodyDiv w:val="1"/>
      <w:marLeft w:val="0"/>
      <w:marRight w:val="0"/>
      <w:marTop w:val="0"/>
      <w:marBottom w:val="0"/>
      <w:divBdr>
        <w:top w:val="none" w:sz="0" w:space="0" w:color="auto"/>
        <w:left w:val="none" w:sz="0" w:space="0" w:color="auto"/>
        <w:bottom w:val="none" w:sz="0" w:space="0" w:color="auto"/>
        <w:right w:val="none" w:sz="0" w:space="0" w:color="auto"/>
      </w:divBdr>
      <w:divsChild>
        <w:div w:id="522011289">
          <w:marLeft w:val="0"/>
          <w:marRight w:val="0"/>
          <w:marTop w:val="0"/>
          <w:marBottom w:val="0"/>
          <w:divBdr>
            <w:top w:val="none" w:sz="0" w:space="0" w:color="auto"/>
            <w:left w:val="none" w:sz="0" w:space="0" w:color="auto"/>
            <w:bottom w:val="none" w:sz="0" w:space="0" w:color="auto"/>
            <w:right w:val="none" w:sz="0" w:space="0" w:color="auto"/>
          </w:divBdr>
        </w:div>
      </w:divsChild>
    </w:div>
    <w:div w:id="263078699">
      <w:bodyDiv w:val="1"/>
      <w:marLeft w:val="0"/>
      <w:marRight w:val="0"/>
      <w:marTop w:val="0"/>
      <w:marBottom w:val="0"/>
      <w:divBdr>
        <w:top w:val="none" w:sz="0" w:space="0" w:color="auto"/>
        <w:left w:val="none" w:sz="0" w:space="0" w:color="auto"/>
        <w:bottom w:val="none" w:sz="0" w:space="0" w:color="auto"/>
        <w:right w:val="none" w:sz="0" w:space="0" w:color="auto"/>
      </w:divBdr>
      <w:divsChild>
        <w:div w:id="1267929797">
          <w:marLeft w:val="0"/>
          <w:marRight w:val="0"/>
          <w:marTop w:val="0"/>
          <w:marBottom w:val="0"/>
          <w:divBdr>
            <w:top w:val="none" w:sz="0" w:space="0" w:color="auto"/>
            <w:left w:val="none" w:sz="0" w:space="0" w:color="auto"/>
            <w:bottom w:val="none" w:sz="0" w:space="0" w:color="auto"/>
            <w:right w:val="none" w:sz="0" w:space="0" w:color="auto"/>
          </w:divBdr>
        </w:div>
      </w:divsChild>
    </w:div>
    <w:div w:id="267785559">
      <w:bodyDiv w:val="1"/>
      <w:marLeft w:val="0"/>
      <w:marRight w:val="0"/>
      <w:marTop w:val="0"/>
      <w:marBottom w:val="0"/>
      <w:divBdr>
        <w:top w:val="none" w:sz="0" w:space="0" w:color="auto"/>
        <w:left w:val="none" w:sz="0" w:space="0" w:color="auto"/>
        <w:bottom w:val="none" w:sz="0" w:space="0" w:color="auto"/>
        <w:right w:val="none" w:sz="0" w:space="0" w:color="auto"/>
      </w:divBdr>
      <w:divsChild>
        <w:div w:id="88550443">
          <w:marLeft w:val="0"/>
          <w:marRight w:val="0"/>
          <w:marTop w:val="0"/>
          <w:marBottom w:val="0"/>
          <w:divBdr>
            <w:top w:val="none" w:sz="0" w:space="0" w:color="auto"/>
            <w:left w:val="none" w:sz="0" w:space="0" w:color="auto"/>
            <w:bottom w:val="none" w:sz="0" w:space="0" w:color="auto"/>
            <w:right w:val="none" w:sz="0" w:space="0" w:color="auto"/>
          </w:divBdr>
        </w:div>
      </w:divsChild>
    </w:div>
    <w:div w:id="270944007">
      <w:bodyDiv w:val="1"/>
      <w:marLeft w:val="0"/>
      <w:marRight w:val="0"/>
      <w:marTop w:val="0"/>
      <w:marBottom w:val="0"/>
      <w:divBdr>
        <w:top w:val="none" w:sz="0" w:space="0" w:color="auto"/>
        <w:left w:val="none" w:sz="0" w:space="0" w:color="auto"/>
        <w:bottom w:val="none" w:sz="0" w:space="0" w:color="auto"/>
        <w:right w:val="none" w:sz="0" w:space="0" w:color="auto"/>
      </w:divBdr>
      <w:divsChild>
        <w:div w:id="348801019">
          <w:marLeft w:val="0"/>
          <w:marRight w:val="0"/>
          <w:marTop w:val="0"/>
          <w:marBottom w:val="0"/>
          <w:divBdr>
            <w:top w:val="none" w:sz="0" w:space="0" w:color="auto"/>
            <w:left w:val="none" w:sz="0" w:space="0" w:color="auto"/>
            <w:bottom w:val="none" w:sz="0" w:space="0" w:color="auto"/>
            <w:right w:val="none" w:sz="0" w:space="0" w:color="auto"/>
          </w:divBdr>
        </w:div>
      </w:divsChild>
    </w:div>
    <w:div w:id="274558151">
      <w:bodyDiv w:val="1"/>
      <w:marLeft w:val="0"/>
      <w:marRight w:val="0"/>
      <w:marTop w:val="0"/>
      <w:marBottom w:val="0"/>
      <w:divBdr>
        <w:top w:val="none" w:sz="0" w:space="0" w:color="auto"/>
        <w:left w:val="none" w:sz="0" w:space="0" w:color="auto"/>
        <w:bottom w:val="none" w:sz="0" w:space="0" w:color="auto"/>
        <w:right w:val="none" w:sz="0" w:space="0" w:color="auto"/>
      </w:divBdr>
      <w:divsChild>
        <w:div w:id="109860900">
          <w:marLeft w:val="0"/>
          <w:marRight w:val="0"/>
          <w:marTop w:val="0"/>
          <w:marBottom w:val="0"/>
          <w:divBdr>
            <w:top w:val="none" w:sz="0" w:space="0" w:color="auto"/>
            <w:left w:val="none" w:sz="0" w:space="0" w:color="auto"/>
            <w:bottom w:val="none" w:sz="0" w:space="0" w:color="auto"/>
            <w:right w:val="none" w:sz="0" w:space="0" w:color="auto"/>
          </w:divBdr>
        </w:div>
      </w:divsChild>
    </w:div>
    <w:div w:id="277298076">
      <w:bodyDiv w:val="1"/>
      <w:marLeft w:val="0"/>
      <w:marRight w:val="0"/>
      <w:marTop w:val="0"/>
      <w:marBottom w:val="0"/>
      <w:divBdr>
        <w:top w:val="none" w:sz="0" w:space="0" w:color="auto"/>
        <w:left w:val="none" w:sz="0" w:space="0" w:color="auto"/>
        <w:bottom w:val="none" w:sz="0" w:space="0" w:color="auto"/>
        <w:right w:val="none" w:sz="0" w:space="0" w:color="auto"/>
      </w:divBdr>
      <w:divsChild>
        <w:div w:id="1522816360">
          <w:marLeft w:val="0"/>
          <w:marRight w:val="0"/>
          <w:marTop w:val="0"/>
          <w:marBottom w:val="0"/>
          <w:divBdr>
            <w:top w:val="none" w:sz="0" w:space="0" w:color="auto"/>
            <w:left w:val="none" w:sz="0" w:space="0" w:color="auto"/>
            <w:bottom w:val="none" w:sz="0" w:space="0" w:color="auto"/>
            <w:right w:val="none" w:sz="0" w:space="0" w:color="auto"/>
          </w:divBdr>
        </w:div>
      </w:divsChild>
    </w:div>
    <w:div w:id="278101673">
      <w:bodyDiv w:val="1"/>
      <w:marLeft w:val="0"/>
      <w:marRight w:val="0"/>
      <w:marTop w:val="0"/>
      <w:marBottom w:val="0"/>
      <w:divBdr>
        <w:top w:val="none" w:sz="0" w:space="0" w:color="auto"/>
        <w:left w:val="none" w:sz="0" w:space="0" w:color="auto"/>
        <w:bottom w:val="none" w:sz="0" w:space="0" w:color="auto"/>
        <w:right w:val="none" w:sz="0" w:space="0" w:color="auto"/>
      </w:divBdr>
      <w:divsChild>
        <w:div w:id="1081756037">
          <w:marLeft w:val="0"/>
          <w:marRight w:val="0"/>
          <w:marTop w:val="0"/>
          <w:marBottom w:val="0"/>
          <w:divBdr>
            <w:top w:val="none" w:sz="0" w:space="0" w:color="auto"/>
            <w:left w:val="none" w:sz="0" w:space="0" w:color="auto"/>
            <w:bottom w:val="none" w:sz="0" w:space="0" w:color="auto"/>
            <w:right w:val="none" w:sz="0" w:space="0" w:color="auto"/>
          </w:divBdr>
        </w:div>
      </w:divsChild>
    </w:div>
    <w:div w:id="278222803">
      <w:bodyDiv w:val="1"/>
      <w:marLeft w:val="0"/>
      <w:marRight w:val="0"/>
      <w:marTop w:val="0"/>
      <w:marBottom w:val="0"/>
      <w:divBdr>
        <w:top w:val="none" w:sz="0" w:space="0" w:color="auto"/>
        <w:left w:val="none" w:sz="0" w:space="0" w:color="auto"/>
        <w:bottom w:val="none" w:sz="0" w:space="0" w:color="auto"/>
        <w:right w:val="none" w:sz="0" w:space="0" w:color="auto"/>
      </w:divBdr>
      <w:divsChild>
        <w:div w:id="168101662">
          <w:marLeft w:val="0"/>
          <w:marRight w:val="0"/>
          <w:marTop w:val="0"/>
          <w:marBottom w:val="0"/>
          <w:divBdr>
            <w:top w:val="none" w:sz="0" w:space="0" w:color="auto"/>
            <w:left w:val="none" w:sz="0" w:space="0" w:color="auto"/>
            <w:bottom w:val="none" w:sz="0" w:space="0" w:color="auto"/>
            <w:right w:val="none" w:sz="0" w:space="0" w:color="auto"/>
          </w:divBdr>
        </w:div>
      </w:divsChild>
    </w:div>
    <w:div w:id="280767729">
      <w:bodyDiv w:val="1"/>
      <w:marLeft w:val="0"/>
      <w:marRight w:val="0"/>
      <w:marTop w:val="0"/>
      <w:marBottom w:val="0"/>
      <w:divBdr>
        <w:top w:val="none" w:sz="0" w:space="0" w:color="auto"/>
        <w:left w:val="none" w:sz="0" w:space="0" w:color="auto"/>
        <w:bottom w:val="none" w:sz="0" w:space="0" w:color="auto"/>
        <w:right w:val="none" w:sz="0" w:space="0" w:color="auto"/>
      </w:divBdr>
      <w:divsChild>
        <w:div w:id="935403869">
          <w:marLeft w:val="0"/>
          <w:marRight w:val="0"/>
          <w:marTop w:val="0"/>
          <w:marBottom w:val="0"/>
          <w:divBdr>
            <w:top w:val="none" w:sz="0" w:space="0" w:color="auto"/>
            <w:left w:val="none" w:sz="0" w:space="0" w:color="auto"/>
            <w:bottom w:val="none" w:sz="0" w:space="0" w:color="auto"/>
            <w:right w:val="none" w:sz="0" w:space="0" w:color="auto"/>
          </w:divBdr>
        </w:div>
      </w:divsChild>
    </w:div>
    <w:div w:id="283853506">
      <w:bodyDiv w:val="1"/>
      <w:marLeft w:val="0"/>
      <w:marRight w:val="0"/>
      <w:marTop w:val="0"/>
      <w:marBottom w:val="0"/>
      <w:divBdr>
        <w:top w:val="none" w:sz="0" w:space="0" w:color="auto"/>
        <w:left w:val="none" w:sz="0" w:space="0" w:color="auto"/>
        <w:bottom w:val="none" w:sz="0" w:space="0" w:color="auto"/>
        <w:right w:val="none" w:sz="0" w:space="0" w:color="auto"/>
      </w:divBdr>
      <w:divsChild>
        <w:div w:id="862937295">
          <w:marLeft w:val="0"/>
          <w:marRight w:val="0"/>
          <w:marTop w:val="0"/>
          <w:marBottom w:val="0"/>
          <w:divBdr>
            <w:top w:val="none" w:sz="0" w:space="0" w:color="auto"/>
            <w:left w:val="none" w:sz="0" w:space="0" w:color="auto"/>
            <w:bottom w:val="none" w:sz="0" w:space="0" w:color="auto"/>
            <w:right w:val="none" w:sz="0" w:space="0" w:color="auto"/>
          </w:divBdr>
        </w:div>
      </w:divsChild>
    </w:div>
    <w:div w:id="284628494">
      <w:bodyDiv w:val="1"/>
      <w:marLeft w:val="0"/>
      <w:marRight w:val="0"/>
      <w:marTop w:val="0"/>
      <w:marBottom w:val="0"/>
      <w:divBdr>
        <w:top w:val="none" w:sz="0" w:space="0" w:color="auto"/>
        <w:left w:val="none" w:sz="0" w:space="0" w:color="auto"/>
        <w:bottom w:val="none" w:sz="0" w:space="0" w:color="auto"/>
        <w:right w:val="none" w:sz="0" w:space="0" w:color="auto"/>
      </w:divBdr>
      <w:divsChild>
        <w:div w:id="197548993">
          <w:marLeft w:val="0"/>
          <w:marRight w:val="0"/>
          <w:marTop w:val="0"/>
          <w:marBottom w:val="0"/>
          <w:divBdr>
            <w:top w:val="none" w:sz="0" w:space="0" w:color="auto"/>
            <w:left w:val="none" w:sz="0" w:space="0" w:color="auto"/>
            <w:bottom w:val="none" w:sz="0" w:space="0" w:color="auto"/>
            <w:right w:val="none" w:sz="0" w:space="0" w:color="auto"/>
          </w:divBdr>
        </w:div>
      </w:divsChild>
    </w:div>
    <w:div w:id="290550781">
      <w:bodyDiv w:val="1"/>
      <w:marLeft w:val="0"/>
      <w:marRight w:val="0"/>
      <w:marTop w:val="0"/>
      <w:marBottom w:val="0"/>
      <w:divBdr>
        <w:top w:val="none" w:sz="0" w:space="0" w:color="auto"/>
        <w:left w:val="none" w:sz="0" w:space="0" w:color="auto"/>
        <w:bottom w:val="none" w:sz="0" w:space="0" w:color="auto"/>
        <w:right w:val="none" w:sz="0" w:space="0" w:color="auto"/>
      </w:divBdr>
      <w:divsChild>
        <w:div w:id="1395007457">
          <w:marLeft w:val="0"/>
          <w:marRight w:val="0"/>
          <w:marTop w:val="0"/>
          <w:marBottom w:val="0"/>
          <w:divBdr>
            <w:top w:val="none" w:sz="0" w:space="0" w:color="auto"/>
            <w:left w:val="none" w:sz="0" w:space="0" w:color="auto"/>
            <w:bottom w:val="none" w:sz="0" w:space="0" w:color="auto"/>
            <w:right w:val="none" w:sz="0" w:space="0" w:color="auto"/>
          </w:divBdr>
        </w:div>
      </w:divsChild>
    </w:div>
    <w:div w:id="29098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92560">
          <w:marLeft w:val="0"/>
          <w:marRight w:val="0"/>
          <w:marTop w:val="0"/>
          <w:marBottom w:val="0"/>
          <w:divBdr>
            <w:top w:val="none" w:sz="0" w:space="0" w:color="auto"/>
            <w:left w:val="none" w:sz="0" w:space="0" w:color="auto"/>
            <w:bottom w:val="none" w:sz="0" w:space="0" w:color="auto"/>
            <w:right w:val="none" w:sz="0" w:space="0" w:color="auto"/>
          </w:divBdr>
        </w:div>
      </w:divsChild>
    </w:div>
    <w:div w:id="297489867">
      <w:bodyDiv w:val="1"/>
      <w:marLeft w:val="0"/>
      <w:marRight w:val="0"/>
      <w:marTop w:val="0"/>
      <w:marBottom w:val="0"/>
      <w:divBdr>
        <w:top w:val="none" w:sz="0" w:space="0" w:color="auto"/>
        <w:left w:val="none" w:sz="0" w:space="0" w:color="auto"/>
        <w:bottom w:val="none" w:sz="0" w:space="0" w:color="auto"/>
        <w:right w:val="none" w:sz="0" w:space="0" w:color="auto"/>
      </w:divBdr>
      <w:divsChild>
        <w:div w:id="1884364742">
          <w:marLeft w:val="0"/>
          <w:marRight w:val="0"/>
          <w:marTop w:val="0"/>
          <w:marBottom w:val="0"/>
          <w:divBdr>
            <w:top w:val="none" w:sz="0" w:space="0" w:color="auto"/>
            <w:left w:val="none" w:sz="0" w:space="0" w:color="auto"/>
            <w:bottom w:val="none" w:sz="0" w:space="0" w:color="auto"/>
            <w:right w:val="none" w:sz="0" w:space="0" w:color="auto"/>
          </w:divBdr>
        </w:div>
      </w:divsChild>
    </w:div>
    <w:div w:id="299656787">
      <w:bodyDiv w:val="1"/>
      <w:marLeft w:val="0"/>
      <w:marRight w:val="0"/>
      <w:marTop w:val="0"/>
      <w:marBottom w:val="0"/>
      <w:divBdr>
        <w:top w:val="none" w:sz="0" w:space="0" w:color="auto"/>
        <w:left w:val="none" w:sz="0" w:space="0" w:color="auto"/>
        <w:bottom w:val="none" w:sz="0" w:space="0" w:color="auto"/>
        <w:right w:val="none" w:sz="0" w:space="0" w:color="auto"/>
      </w:divBdr>
      <w:divsChild>
        <w:div w:id="660696642">
          <w:marLeft w:val="0"/>
          <w:marRight w:val="0"/>
          <w:marTop w:val="0"/>
          <w:marBottom w:val="0"/>
          <w:divBdr>
            <w:top w:val="none" w:sz="0" w:space="0" w:color="auto"/>
            <w:left w:val="none" w:sz="0" w:space="0" w:color="auto"/>
            <w:bottom w:val="none" w:sz="0" w:space="0" w:color="auto"/>
            <w:right w:val="none" w:sz="0" w:space="0" w:color="auto"/>
          </w:divBdr>
        </w:div>
      </w:divsChild>
    </w:div>
    <w:div w:id="306397699">
      <w:bodyDiv w:val="1"/>
      <w:marLeft w:val="0"/>
      <w:marRight w:val="0"/>
      <w:marTop w:val="0"/>
      <w:marBottom w:val="0"/>
      <w:divBdr>
        <w:top w:val="none" w:sz="0" w:space="0" w:color="auto"/>
        <w:left w:val="none" w:sz="0" w:space="0" w:color="auto"/>
        <w:bottom w:val="none" w:sz="0" w:space="0" w:color="auto"/>
        <w:right w:val="none" w:sz="0" w:space="0" w:color="auto"/>
      </w:divBdr>
      <w:divsChild>
        <w:div w:id="494302183">
          <w:marLeft w:val="0"/>
          <w:marRight w:val="0"/>
          <w:marTop w:val="0"/>
          <w:marBottom w:val="0"/>
          <w:divBdr>
            <w:top w:val="none" w:sz="0" w:space="0" w:color="auto"/>
            <w:left w:val="none" w:sz="0" w:space="0" w:color="auto"/>
            <w:bottom w:val="none" w:sz="0" w:space="0" w:color="auto"/>
            <w:right w:val="none" w:sz="0" w:space="0" w:color="auto"/>
          </w:divBdr>
        </w:div>
      </w:divsChild>
    </w:div>
    <w:div w:id="307590293">
      <w:bodyDiv w:val="1"/>
      <w:marLeft w:val="0"/>
      <w:marRight w:val="0"/>
      <w:marTop w:val="0"/>
      <w:marBottom w:val="0"/>
      <w:divBdr>
        <w:top w:val="none" w:sz="0" w:space="0" w:color="auto"/>
        <w:left w:val="none" w:sz="0" w:space="0" w:color="auto"/>
        <w:bottom w:val="none" w:sz="0" w:space="0" w:color="auto"/>
        <w:right w:val="none" w:sz="0" w:space="0" w:color="auto"/>
      </w:divBdr>
      <w:divsChild>
        <w:div w:id="21787443">
          <w:marLeft w:val="0"/>
          <w:marRight w:val="0"/>
          <w:marTop w:val="0"/>
          <w:marBottom w:val="0"/>
          <w:divBdr>
            <w:top w:val="none" w:sz="0" w:space="0" w:color="auto"/>
            <w:left w:val="none" w:sz="0" w:space="0" w:color="auto"/>
            <w:bottom w:val="none" w:sz="0" w:space="0" w:color="auto"/>
            <w:right w:val="none" w:sz="0" w:space="0" w:color="auto"/>
          </w:divBdr>
        </w:div>
      </w:divsChild>
    </w:div>
    <w:div w:id="308873790">
      <w:bodyDiv w:val="1"/>
      <w:marLeft w:val="0"/>
      <w:marRight w:val="0"/>
      <w:marTop w:val="0"/>
      <w:marBottom w:val="0"/>
      <w:divBdr>
        <w:top w:val="none" w:sz="0" w:space="0" w:color="auto"/>
        <w:left w:val="none" w:sz="0" w:space="0" w:color="auto"/>
        <w:bottom w:val="none" w:sz="0" w:space="0" w:color="auto"/>
        <w:right w:val="none" w:sz="0" w:space="0" w:color="auto"/>
      </w:divBdr>
      <w:divsChild>
        <w:div w:id="196159551">
          <w:marLeft w:val="0"/>
          <w:marRight w:val="0"/>
          <w:marTop w:val="0"/>
          <w:marBottom w:val="0"/>
          <w:divBdr>
            <w:top w:val="none" w:sz="0" w:space="0" w:color="auto"/>
            <w:left w:val="none" w:sz="0" w:space="0" w:color="auto"/>
            <w:bottom w:val="none" w:sz="0" w:space="0" w:color="auto"/>
            <w:right w:val="none" w:sz="0" w:space="0" w:color="auto"/>
          </w:divBdr>
        </w:div>
      </w:divsChild>
    </w:div>
    <w:div w:id="309478132">
      <w:bodyDiv w:val="1"/>
      <w:marLeft w:val="0"/>
      <w:marRight w:val="0"/>
      <w:marTop w:val="0"/>
      <w:marBottom w:val="0"/>
      <w:divBdr>
        <w:top w:val="none" w:sz="0" w:space="0" w:color="auto"/>
        <w:left w:val="none" w:sz="0" w:space="0" w:color="auto"/>
        <w:bottom w:val="none" w:sz="0" w:space="0" w:color="auto"/>
        <w:right w:val="none" w:sz="0" w:space="0" w:color="auto"/>
      </w:divBdr>
      <w:divsChild>
        <w:div w:id="322399060">
          <w:marLeft w:val="0"/>
          <w:marRight w:val="0"/>
          <w:marTop w:val="0"/>
          <w:marBottom w:val="0"/>
          <w:divBdr>
            <w:top w:val="none" w:sz="0" w:space="0" w:color="auto"/>
            <w:left w:val="none" w:sz="0" w:space="0" w:color="auto"/>
            <w:bottom w:val="none" w:sz="0" w:space="0" w:color="auto"/>
            <w:right w:val="none" w:sz="0" w:space="0" w:color="auto"/>
          </w:divBdr>
        </w:div>
      </w:divsChild>
    </w:div>
    <w:div w:id="313796392">
      <w:bodyDiv w:val="1"/>
      <w:marLeft w:val="0"/>
      <w:marRight w:val="0"/>
      <w:marTop w:val="0"/>
      <w:marBottom w:val="0"/>
      <w:divBdr>
        <w:top w:val="none" w:sz="0" w:space="0" w:color="auto"/>
        <w:left w:val="none" w:sz="0" w:space="0" w:color="auto"/>
        <w:bottom w:val="none" w:sz="0" w:space="0" w:color="auto"/>
        <w:right w:val="none" w:sz="0" w:space="0" w:color="auto"/>
      </w:divBdr>
      <w:divsChild>
        <w:div w:id="2002923530">
          <w:marLeft w:val="0"/>
          <w:marRight w:val="0"/>
          <w:marTop w:val="0"/>
          <w:marBottom w:val="0"/>
          <w:divBdr>
            <w:top w:val="none" w:sz="0" w:space="0" w:color="auto"/>
            <w:left w:val="none" w:sz="0" w:space="0" w:color="auto"/>
            <w:bottom w:val="none" w:sz="0" w:space="0" w:color="auto"/>
            <w:right w:val="none" w:sz="0" w:space="0" w:color="auto"/>
          </w:divBdr>
        </w:div>
      </w:divsChild>
    </w:div>
    <w:div w:id="314728390">
      <w:bodyDiv w:val="1"/>
      <w:marLeft w:val="0"/>
      <w:marRight w:val="0"/>
      <w:marTop w:val="0"/>
      <w:marBottom w:val="0"/>
      <w:divBdr>
        <w:top w:val="none" w:sz="0" w:space="0" w:color="auto"/>
        <w:left w:val="none" w:sz="0" w:space="0" w:color="auto"/>
        <w:bottom w:val="none" w:sz="0" w:space="0" w:color="auto"/>
        <w:right w:val="none" w:sz="0" w:space="0" w:color="auto"/>
      </w:divBdr>
      <w:divsChild>
        <w:div w:id="2058122505">
          <w:marLeft w:val="0"/>
          <w:marRight w:val="0"/>
          <w:marTop w:val="0"/>
          <w:marBottom w:val="0"/>
          <w:divBdr>
            <w:top w:val="none" w:sz="0" w:space="0" w:color="auto"/>
            <w:left w:val="none" w:sz="0" w:space="0" w:color="auto"/>
            <w:bottom w:val="none" w:sz="0" w:space="0" w:color="auto"/>
            <w:right w:val="none" w:sz="0" w:space="0" w:color="auto"/>
          </w:divBdr>
        </w:div>
      </w:divsChild>
    </w:div>
    <w:div w:id="316544145">
      <w:bodyDiv w:val="1"/>
      <w:marLeft w:val="0"/>
      <w:marRight w:val="0"/>
      <w:marTop w:val="0"/>
      <w:marBottom w:val="0"/>
      <w:divBdr>
        <w:top w:val="none" w:sz="0" w:space="0" w:color="auto"/>
        <w:left w:val="none" w:sz="0" w:space="0" w:color="auto"/>
        <w:bottom w:val="none" w:sz="0" w:space="0" w:color="auto"/>
        <w:right w:val="none" w:sz="0" w:space="0" w:color="auto"/>
      </w:divBdr>
      <w:divsChild>
        <w:div w:id="1934387671">
          <w:marLeft w:val="0"/>
          <w:marRight w:val="0"/>
          <w:marTop w:val="0"/>
          <w:marBottom w:val="0"/>
          <w:divBdr>
            <w:top w:val="none" w:sz="0" w:space="0" w:color="auto"/>
            <w:left w:val="none" w:sz="0" w:space="0" w:color="auto"/>
            <w:bottom w:val="none" w:sz="0" w:space="0" w:color="auto"/>
            <w:right w:val="none" w:sz="0" w:space="0" w:color="auto"/>
          </w:divBdr>
        </w:div>
      </w:divsChild>
    </w:div>
    <w:div w:id="316962402">
      <w:bodyDiv w:val="1"/>
      <w:marLeft w:val="0"/>
      <w:marRight w:val="0"/>
      <w:marTop w:val="0"/>
      <w:marBottom w:val="0"/>
      <w:divBdr>
        <w:top w:val="none" w:sz="0" w:space="0" w:color="auto"/>
        <w:left w:val="none" w:sz="0" w:space="0" w:color="auto"/>
        <w:bottom w:val="none" w:sz="0" w:space="0" w:color="auto"/>
        <w:right w:val="none" w:sz="0" w:space="0" w:color="auto"/>
      </w:divBdr>
    </w:div>
    <w:div w:id="319240734">
      <w:bodyDiv w:val="1"/>
      <w:marLeft w:val="0"/>
      <w:marRight w:val="0"/>
      <w:marTop w:val="0"/>
      <w:marBottom w:val="0"/>
      <w:divBdr>
        <w:top w:val="none" w:sz="0" w:space="0" w:color="auto"/>
        <w:left w:val="none" w:sz="0" w:space="0" w:color="auto"/>
        <w:bottom w:val="none" w:sz="0" w:space="0" w:color="auto"/>
        <w:right w:val="none" w:sz="0" w:space="0" w:color="auto"/>
      </w:divBdr>
      <w:divsChild>
        <w:div w:id="905989373">
          <w:marLeft w:val="0"/>
          <w:marRight w:val="0"/>
          <w:marTop w:val="0"/>
          <w:marBottom w:val="0"/>
          <w:divBdr>
            <w:top w:val="none" w:sz="0" w:space="0" w:color="auto"/>
            <w:left w:val="none" w:sz="0" w:space="0" w:color="auto"/>
            <w:bottom w:val="none" w:sz="0" w:space="0" w:color="auto"/>
            <w:right w:val="none" w:sz="0" w:space="0" w:color="auto"/>
          </w:divBdr>
        </w:div>
      </w:divsChild>
    </w:div>
    <w:div w:id="322516881">
      <w:bodyDiv w:val="1"/>
      <w:marLeft w:val="0"/>
      <w:marRight w:val="0"/>
      <w:marTop w:val="0"/>
      <w:marBottom w:val="0"/>
      <w:divBdr>
        <w:top w:val="none" w:sz="0" w:space="0" w:color="auto"/>
        <w:left w:val="none" w:sz="0" w:space="0" w:color="auto"/>
        <w:bottom w:val="none" w:sz="0" w:space="0" w:color="auto"/>
        <w:right w:val="none" w:sz="0" w:space="0" w:color="auto"/>
      </w:divBdr>
      <w:divsChild>
        <w:div w:id="336231156">
          <w:marLeft w:val="0"/>
          <w:marRight w:val="0"/>
          <w:marTop w:val="0"/>
          <w:marBottom w:val="0"/>
          <w:divBdr>
            <w:top w:val="none" w:sz="0" w:space="0" w:color="auto"/>
            <w:left w:val="none" w:sz="0" w:space="0" w:color="auto"/>
            <w:bottom w:val="none" w:sz="0" w:space="0" w:color="auto"/>
            <w:right w:val="none" w:sz="0" w:space="0" w:color="auto"/>
          </w:divBdr>
        </w:div>
      </w:divsChild>
    </w:div>
    <w:div w:id="326397150">
      <w:bodyDiv w:val="1"/>
      <w:marLeft w:val="0"/>
      <w:marRight w:val="0"/>
      <w:marTop w:val="0"/>
      <w:marBottom w:val="0"/>
      <w:divBdr>
        <w:top w:val="none" w:sz="0" w:space="0" w:color="auto"/>
        <w:left w:val="none" w:sz="0" w:space="0" w:color="auto"/>
        <w:bottom w:val="none" w:sz="0" w:space="0" w:color="auto"/>
        <w:right w:val="none" w:sz="0" w:space="0" w:color="auto"/>
      </w:divBdr>
      <w:divsChild>
        <w:div w:id="971134279">
          <w:marLeft w:val="0"/>
          <w:marRight w:val="0"/>
          <w:marTop w:val="0"/>
          <w:marBottom w:val="0"/>
          <w:divBdr>
            <w:top w:val="none" w:sz="0" w:space="0" w:color="auto"/>
            <w:left w:val="none" w:sz="0" w:space="0" w:color="auto"/>
            <w:bottom w:val="none" w:sz="0" w:space="0" w:color="auto"/>
            <w:right w:val="none" w:sz="0" w:space="0" w:color="auto"/>
          </w:divBdr>
        </w:div>
      </w:divsChild>
    </w:div>
    <w:div w:id="326831998">
      <w:bodyDiv w:val="1"/>
      <w:marLeft w:val="0"/>
      <w:marRight w:val="0"/>
      <w:marTop w:val="0"/>
      <w:marBottom w:val="0"/>
      <w:divBdr>
        <w:top w:val="none" w:sz="0" w:space="0" w:color="auto"/>
        <w:left w:val="none" w:sz="0" w:space="0" w:color="auto"/>
        <w:bottom w:val="none" w:sz="0" w:space="0" w:color="auto"/>
        <w:right w:val="none" w:sz="0" w:space="0" w:color="auto"/>
      </w:divBdr>
      <w:divsChild>
        <w:div w:id="410931293">
          <w:marLeft w:val="0"/>
          <w:marRight w:val="0"/>
          <w:marTop w:val="0"/>
          <w:marBottom w:val="0"/>
          <w:divBdr>
            <w:top w:val="none" w:sz="0" w:space="0" w:color="auto"/>
            <w:left w:val="none" w:sz="0" w:space="0" w:color="auto"/>
            <w:bottom w:val="none" w:sz="0" w:space="0" w:color="auto"/>
            <w:right w:val="none" w:sz="0" w:space="0" w:color="auto"/>
          </w:divBdr>
        </w:div>
      </w:divsChild>
    </w:div>
    <w:div w:id="329061012">
      <w:bodyDiv w:val="1"/>
      <w:marLeft w:val="0"/>
      <w:marRight w:val="0"/>
      <w:marTop w:val="0"/>
      <w:marBottom w:val="0"/>
      <w:divBdr>
        <w:top w:val="none" w:sz="0" w:space="0" w:color="auto"/>
        <w:left w:val="none" w:sz="0" w:space="0" w:color="auto"/>
        <w:bottom w:val="none" w:sz="0" w:space="0" w:color="auto"/>
        <w:right w:val="none" w:sz="0" w:space="0" w:color="auto"/>
      </w:divBdr>
      <w:divsChild>
        <w:div w:id="1590772327">
          <w:marLeft w:val="0"/>
          <w:marRight w:val="0"/>
          <w:marTop w:val="0"/>
          <w:marBottom w:val="0"/>
          <w:divBdr>
            <w:top w:val="none" w:sz="0" w:space="0" w:color="auto"/>
            <w:left w:val="none" w:sz="0" w:space="0" w:color="auto"/>
            <w:bottom w:val="none" w:sz="0" w:space="0" w:color="auto"/>
            <w:right w:val="none" w:sz="0" w:space="0" w:color="auto"/>
          </w:divBdr>
        </w:div>
      </w:divsChild>
    </w:div>
    <w:div w:id="331184589">
      <w:bodyDiv w:val="1"/>
      <w:marLeft w:val="0"/>
      <w:marRight w:val="0"/>
      <w:marTop w:val="0"/>
      <w:marBottom w:val="0"/>
      <w:divBdr>
        <w:top w:val="none" w:sz="0" w:space="0" w:color="auto"/>
        <w:left w:val="none" w:sz="0" w:space="0" w:color="auto"/>
        <w:bottom w:val="none" w:sz="0" w:space="0" w:color="auto"/>
        <w:right w:val="none" w:sz="0" w:space="0" w:color="auto"/>
      </w:divBdr>
      <w:divsChild>
        <w:div w:id="432751755">
          <w:marLeft w:val="0"/>
          <w:marRight w:val="0"/>
          <w:marTop w:val="0"/>
          <w:marBottom w:val="0"/>
          <w:divBdr>
            <w:top w:val="none" w:sz="0" w:space="0" w:color="auto"/>
            <w:left w:val="none" w:sz="0" w:space="0" w:color="auto"/>
            <w:bottom w:val="none" w:sz="0" w:space="0" w:color="auto"/>
            <w:right w:val="none" w:sz="0" w:space="0" w:color="auto"/>
          </w:divBdr>
        </w:div>
      </w:divsChild>
    </w:div>
    <w:div w:id="336469605">
      <w:bodyDiv w:val="1"/>
      <w:marLeft w:val="0"/>
      <w:marRight w:val="0"/>
      <w:marTop w:val="0"/>
      <w:marBottom w:val="0"/>
      <w:divBdr>
        <w:top w:val="none" w:sz="0" w:space="0" w:color="auto"/>
        <w:left w:val="none" w:sz="0" w:space="0" w:color="auto"/>
        <w:bottom w:val="none" w:sz="0" w:space="0" w:color="auto"/>
        <w:right w:val="none" w:sz="0" w:space="0" w:color="auto"/>
      </w:divBdr>
      <w:divsChild>
        <w:div w:id="2037805511">
          <w:marLeft w:val="0"/>
          <w:marRight w:val="0"/>
          <w:marTop w:val="0"/>
          <w:marBottom w:val="0"/>
          <w:divBdr>
            <w:top w:val="none" w:sz="0" w:space="0" w:color="auto"/>
            <w:left w:val="none" w:sz="0" w:space="0" w:color="auto"/>
            <w:bottom w:val="none" w:sz="0" w:space="0" w:color="auto"/>
            <w:right w:val="none" w:sz="0" w:space="0" w:color="auto"/>
          </w:divBdr>
        </w:div>
      </w:divsChild>
    </w:div>
    <w:div w:id="336882909">
      <w:bodyDiv w:val="1"/>
      <w:marLeft w:val="0"/>
      <w:marRight w:val="0"/>
      <w:marTop w:val="0"/>
      <w:marBottom w:val="0"/>
      <w:divBdr>
        <w:top w:val="none" w:sz="0" w:space="0" w:color="auto"/>
        <w:left w:val="none" w:sz="0" w:space="0" w:color="auto"/>
        <w:bottom w:val="none" w:sz="0" w:space="0" w:color="auto"/>
        <w:right w:val="none" w:sz="0" w:space="0" w:color="auto"/>
      </w:divBdr>
      <w:divsChild>
        <w:div w:id="1071655165">
          <w:marLeft w:val="0"/>
          <w:marRight w:val="0"/>
          <w:marTop w:val="0"/>
          <w:marBottom w:val="0"/>
          <w:divBdr>
            <w:top w:val="none" w:sz="0" w:space="0" w:color="auto"/>
            <w:left w:val="none" w:sz="0" w:space="0" w:color="auto"/>
            <w:bottom w:val="none" w:sz="0" w:space="0" w:color="auto"/>
            <w:right w:val="none" w:sz="0" w:space="0" w:color="auto"/>
          </w:divBdr>
        </w:div>
      </w:divsChild>
    </w:div>
    <w:div w:id="346173982">
      <w:bodyDiv w:val="1"/>
      <w:marLeft w:val="0"/>
      <w:marRight w:val="0"/>
      <w:marTop w:val="0"/>
      <w:marBottom w:val="0"/>
      <w:divBdr>
        <w:top w:val="none" w:sz="0" w:space="0" w:color="auto"/>
        <w:left w:val="none" w:sz="0" w:space="0" w:color="auto"/>
        <w:bottom w:val="none" w:sz="0" w:space="0" w:color="auto"/>
        <w:right w:val="none" w:sz="0" w:space="0" w:color="auto"/>
      </w:divBdr>
      <w:divsChild>
        <w:div w:id="1861701037">
          <w:marLeft w:val="0"/>
          <w:marRight w:val="0"/>
          <w:marTop w:val="0"/>
          <w:marBottom w:val="0"/>
          <w:divBdr>
            <w:top w:val="none" w:sz="0" w:space="0" w:color="auto"/>
            <w:left w:val="none" w:sz="0" w:space="0" w:color="auto"/>
            <w:bottom w:val="none" w:sz="0" w:space="0" w:color="auto"/>
            <w:right w:val="none" w:sz="0" w:space="0" w:color="auto"/>
          </w:divBdr>
        </w:div>
      </w:divsChild>
    </w:div>
    <w:div w:id="346448131">
      <w:bodyDiv w:val="1"/>
      <w:marLeft w:val="0"/>
      <w:marRight w:val="0"/>
      <w:marTop w:val="0"/>
      <w:marBottom w:val="0"/>
      <w:divBdr>
        <w:top w:val="none" w:sz="0" w:space="0" w:color="auto"/>
        <w:left w:val="none" w:sz="0" w:space="0" w:color="auto"/>
        <w:bottom w:val="none" w:sz="0" w:space="0" w:color="auto"/>
        <w:right w:val="none" w:sz="0" w:space="0" w:color="auto"/>
      </w:divBdr>
      <w:divsChild>
        <w:div w:id="751318410">
          <w:marLeft w:val="0"/>
          <w:marRight w:val="0"/>
          <w:marTop w:val="0"/>
          <w:marBottom w:val="0"/>
          <w:divBdr>
            <w:top w:val="none" w:sz="0" w:space="0" w:color="auto"/>
            <w:left w:val="none" w:sz="0" w:space="0" w:color="auto"/>
            <w:bottom w:val="none" w:sz="0" w:space="0" w:color="auto"/>
            <w:right w:val="none" w:sz="0" w:space="0" w:color="auto"/>
          </w:divBdr>
        </w:div>
      </w:divsChild>
    </w:div>
    <w:div w:id="347098622">
      <w:bodyDiv w:val="1"/>
      <w:marLeft w:val="0"/>
      <w:marRight w:val="0"/>
      <w:marTop w:val="0"/>
      <w:marBottom w:val="0"/>
      <w:divBdr>
        <w:top w:val="none" w:sz="0" w:space="0" w:color="auto"/>
        <w:left w:val="none" w:sz="0" w:space="0" w:color="auto"/>
        <w:bottom w:val="none" w:sz="0" w:space="0" w:color="auto"/>
        <w:right w:val="none" w:sz="0" w:space="0" w:color="auto"/>
      </w:divBdr>
      <w:divsChild>
        <w:div w:id="2072266751">
          <w:marLeft w:val="0"/>
          <w:marRight w:val="0"/>
          <w:marTop w:val="0"/>
          <w:marBottom w:val="0"/>
          <w:divBdr>
            <w:top w:val="none" w:sz="0" w:space="0" w:color="auto"/>
            <w:left w:val="none" w:sz="0" w:space="0" w:color="auto"/>
            <w:bottom w:val="none" w:sz="0" w:space="0" w:color="auto"/>
            <w:right w:val="none" w:sz="0" w:space="0" w:color="auto"/>
          </w:divBdr>
        </w:div>
      </w:divsChild>
    </w:div>
    <w:div w:id="348021811">
      <w:bodyDiv w:val="1"/>
      <w:marLeft w:val="0"/>
      <w:marRight w:val="0"/>
      <w:marTop w:val="0"/>
      <w:marBottom w:val="0"/>
      <w:divBdr>
        <w:top w:val="none" w:sz="0" w:space="0" w:color="auto"/>
        <w:left w:val="none" w:sz="0" w:space="0" w:color="auto"/>
        <w:bottom w:val="none" w:sz="0" w:space="0" w:color="auto"/>
        <w:right w:val="none" w:sz="0" w:space="0" w:color="auto"/>
      </w:divBdr>
      <w:divsChild>
        <w:div w:id="707219692">
          <w:marLeft w:val="0"/>
          <w:marRight w:val="0"/>
          <w:marTop w:val="0"/>
          <w:marBottom w:val="0"/>
          <w:divBdr>
            <w:top w:val="none" w:sz="0" w:space="0" w:color="auto"/>
            <w:left w:val="none" w:sz="0" w:space="0" w:color="auto"/>
            <w:bottom w:val="none" w:sz="0" w:space="0" w:color="auto"/>
            <w:right w:val="none" w:sz="0" w:space="0" w:color="auto"/>
          </w:divBdr>
        </w:div>
      </w:divsChild>
    </w:div>
    <w:div w:id="348995848">
      <w:bodyDiv w:val="1"/>
      <w:marLeft w:val="0"/>
      <w:marRight w:val="0"/>
      <w:marTop w:val="0"/>
      <w:marBottom w:val="0"/>
      <w:divBdr>
        <w:top w:val="none" w:sz="0" w:space="0" w:color="auto"/>
        <w:left w:val="none" w:sz="0" w:space="0" w:color="auto"/>
        <w:bottom w:val="none" w:sz="0" w:space="0" w:color="auto"/>
        <w:right w:val="none" w:sz="0" w:space="0" w:color="auto"/>
      </w:divBdr>
      <w:divsChild>
        <w:div w:id="946424200">
          <w:marLeft w:val="0"/>
          <w:marRight w:val="0"/>
          <w:marTop w:val="0"/>
          <w:marBottom w:val="0"/>
          <w:divBdr>
            <w:top w:val="none" w:sz="0" w:space="0" w:color="auto"/>
            <w:left w:val="none" w:sz="0" w:space="0" w:color="auto"/>
            <w:bottom w:val="none" w:sz="0" w:space="0" w:color="auto"/>
            <w:right w:val="none" w:sz="0" w:space="0" w:color="auto"/>
          </w:divBdr>
        </w:div>
      </w:divsChild>
    </w:div>
    <w:div w:id="354355257">
      <w:bodyDiv w:val="1"/>
      <w:marLeft w:val="0"/>
      <w:marRight w:val="0"/>
      <w:marTop w:val="0"/>
      <w:marBottom w:val="0"/>
      <w:divBdr>
        <w:top w:val="none" w:sz="0" w:space="0" w:color="auto"/>
        <w:left w:val="none" w:sz="0" w:space="0" w:color="auto"/>
        <w:bottom w:val="none" w:sz="0" w:space="0" w:color="auto"/>
        <w:right w:val="none" w:sz="0" w:space="0" w:color="auto"/>
      </w:divBdr>
      <w:divsChild>
        <w:div w:id="1771579859">
          <w:marLeft w:val="0"/>
          <w:marRight w:val="0"/>
          <w:marTop w:val="0"/>
          <w:marBottom w:val="0"/>
          <w:divBdr>
            <w:top w:val="none" w:sz="0" w:space="0" w:color="auto"/>
            <w:left w:val="none" w:sz="0" w:space="0" w:color="auto"/>
            <w:bottom w:val="none" w:sz="0" w:space="0" w:color="auto"/>
            <w:right w:val="none" w:sz="0" w:space="0" w:color="auto"/>
          </w:divBdr>
        </w:div>
      </w:divsChild>
    </w:div>
    <w:div w:id="356077709">
      <w:bodyDiv w:val="1"/>
      <w:marLeft w:val="0"/>
      <w:marRight w:val="0"/>
      <w:marTop w:val="0"/>
      <w:marBottom w:val="0"/>
      <w:divBdr>
        <w:top w:val="none" w:sz="0" w:space="0" w:color="auto"/>
        <w:left w:val="none" w:sz="0" w:space="0" w:color="auto"/>
        <w:bottom w:val="none" w:sz="0" w:space="0" w:color="auto"/>
        <w:right w:val="none" w:sz="0" w:space="0" w:color="auto"/>
      </w:divBdr>
      <w:divsChild>
        <w:div w:id="1688294213">
          <w:marLeft w:val="0"/>
          <w:marRight w:val="0"/>
          <w:marTop w:val="0"/>
          <w:marBottom w:val="0"/>
          <w:divBdr>
            <w:top w:val="none" w:sz="0" w:space="0" w:color="auto"/>
            <w:left w:val="none" w:sz="0" w:space="0" w:color="auto"/>
            <w:bottom w:val="none" w:sz="0" w:space="0" w:color="auto"/>
            <w:right w:val="none" w:sz="0" w:space="0" w:color="auto"/>
          </w:divBdr>
        </w:div>
      </w:divsChild>
    </w:div>
    <w:div w:id="359546947">
      <w:bodyDiv w:val="1"/>
      <w:marLeft w:val="0"/>
      <w:marRight w:val="0"/>
      <w:marTop w:val="0"/>
      <w:marBottom w:val="0"/>
      <w:divBdr>
        <w:top w:val="none" w:sz="0" w:space="0" w:color="auto"/>
        <w:left w:val="none" w:sz="0" w:space="0" w:color="auto"/>
        <w:bottom w:val="none" w:sz="0" w:space="0" w:color="auto"/>
        <w:right w:val="none" w:sz="0" w:space="0" w:color="auto"/>
      </w:divBdr>
      <w:divsChild>
        <w:div w:id="53238320">
          <w:marLeft w:val="0"/>
          <w:marRight w:val="0"/>
          <w:marTop w:val="0"/>
          <w:marBottom w:val="0"/>
          <w:divBdr>
            <w:top w:val="none" w:sz="0" w:space="0" w:color="auto"/>
            <w:left w:val="none" w:sz="0" w:space="0" w:color="auto"/>
            <w:bottom w:val="none" w:sz="0" w:space="0" w:color="auto"/>
            <w:right w:val="none" w:sz="0" w:space="0" w:color="auto"/>
          </w:divBdr>
        </w:div>
      </w:divsChild>
    </w:div>
    <w:div w:id="359816831">
      <w:bodyDiv w:val="1"/>
      <w:marLeft w:val="0"/>
      <w:marRight w:val="0"/>
      <w:marTop w:val="0"/>
      <w:marBottom w:val="0"/>
      <w:divBdr>
        <w:top w:val="none" w:sz="0" w:space="0" w:color="auto"/>
        <w:left w:val="none" w:sz="0" w:space="0" w:color="auto"/>
        <w:bottom w:val="none" w:sz="0" w:space="0" w:color="auto"/>
        <w:right w:val="none" w:sz="0" w:space="0" w:color="auto"/>
      </w:divBdr>
      <w:divsChild>
        <w:div w:id="530727591">
          <w:marLeft w:val="0"/>
          <w:marRight w:val="0"/>
          <w:marTop w:val="0"/>
          <w:marBottom w:val="0"/>
          <w:divBdr>
            <w:top w:val="none" w:sz="0" w:space="0" w:color="auto"/>
            <w:left w:val="none" w:sz="0" w:space="0" w:color="auto"/>
            <w:bottom w:val="none" w:sz="0" w:space="0" w:color="auto"/>
            <w:right w:val="none" w:sz="0" w:space="0" w:color="auto"/>
          </w:divBdr>
        </w:div>
      </w:divsChild>
    </w:div>
    <w:div w:id="363167534">
      <w:bodyDiv w:val="1"/>
      <w:marLeft w:val="0"/>
      <w:marRight w:val="0"/>
      <w:marTop w:val="0"/>
      <w:marBottom w:val="0"/>
      <w:divBdr>
        <w:top w:val="none" w:sz="0" w:space="0" w:color="auto"/>
        <w:left w:val="none" w:sz="0" w:space="0" w:color="auto"/>
        <w:bottom w:val="none" w:sz="0" w:space="0" w:color="auto"/>
        <w:right w:val="none" w:sz="0" w:space="0" w:color="auto"/>
      </w:divBdr>
      <w:divsChild>
        <w:div w:id="2041201919">
          <w:marLeft w:val="0"/>
          <w:marRight w:val="0"/>
          <w:marTop w:val="0"/>
          <w:marBottom w:val="0"/>
          <w:divBdr>
            <w:top w:val="none" w:sz="0" w:space="0" w:color="auto"/>
            <w:left w:val="none" w:sz="0" w:space="0" w:color="auto"/>
            <w:bottom w:val="none" w:sz="0" w:space="0" w:color="auto"/>
            <w:right w:val="none" w:sz="0" w:space="0" w:color="auto"/>
          </w:divBdr>
        </w:div>
      </w:divsChild>
    </w:div>
    <w:div w:id="368145003">
      <w:bodyDiv w:val="1"/>
      <w:marLeft w:val="0"/>
      <w:marRight w:val="0"/>
      <w:marTop w:val="0"/>
      <w:marBottom w:val="0"/>
      <w:divBdr>
        <w:top w:val="none" w:sz="0" w:space="0" w:color="auto"/>
        <w:left w:val="none" w:sz="0" w:space="0" w:color="auto"/>
        <w:bottom w:val="none" w:sz="0" w:space="0" w:color="auto"/>
        <w:right w:val="none" w:sz="0" w:space="0" w:color="auto"/>
      </w:divBdr>
      <w:divsChild>
        <w:div w:id="1555966626">
          <w:marLeft w:val="0"/>
          <w:marRight w:val="0"/>
          <w:marTop w:val="0"/>
          <w:marBottom w:val="0"/>
          <w:divBdr>
            <w:top w:val="none" w:sz="0" w:space="0" w:color="auto"/>
            <w:left w:val="none" w:sz="0" w:space="0" w:color="auto"/>
            <w:bottom w:val="none" w:sz="0" w:space="0" w:color="auto"/>
            <w:right w:val="none" w:sz="0" w:space="0" w:color="auto"/>
          </w:divBdr>
        </w:div>
      </w:divsChild>
    </w:div>
    <w:div w:id="369768956">
      <w:bodyDiv w:val="1"/>
      <w:marLeft w:val="0"/>
      <w:marRight w:val="0"/>
      <w:marTop w:val="0"/>
      <w:marBottom w:val="0"/>
      <w:divBdr>
        <w:top w:val="none" w:sz="0" w:space="0" w:color="auto"/>
        <w:left w:val="none" w:sz="0" w:space="0" w:color="auto"/>
        <w:bottom w:val="none" w:sz="0" w:space="0" w:color="auto"/>
        <w:right w:val="none" w:sz="0" w:space="0" w:color="auto"/>
      </w:divBdr>
      <w:divsChild>
        <w:div w:id="100608180">
          <w:marLeft w:val="0"/>
          <w:marRight w:val="0"/>
          <w:marTop w:val="0"/>
          <w:marBottom w:val="0"/>
          <w:divBdr>
            <w:top w:val="none" w:sz="0" w:space="0" w:color="auto"/>
            <w:left w:val="none" w:sz="0" w:space="0" w:color="auto"/>
            <w:bottom w:val="none" w:sz="0" w:space="0" w:color="auto"/>
            <w:right w:val="none" w:sz="0" w:space="0" w:color="auto"/>
          </w:divBdr>
        </w:div>
      </w:divsChild>
    </w:div>
    <w:div w:id="373772829">
      <w:bodyDiv w:val="1"/>
      <w:marLeft w:val="0"/>
      <w:marRight w:val="0"/>
      <w:marTop w:val="0"/>
      <w:marBottom w:val="0"/>
      <w:divBdr>
        <w:top w:val="none" w:sz="0" w:space="0" w:color="auto"/>
        <w:left w:val="none" w:sz="0" w:space="0" w:color="auto"/>
        <w:bottom w:val="none" w:sz="0" w:space="0" w:color="auto"/>
        <w:right w:val="none" w:sz="0" w:space="0" w:color="auto"/>
      </w:divBdr>
      <w:divsChild>
        <w:div w:id="1454248214">
          <w:marLeft w:val="0"/>
          <w:marRight w:val="0"/>
          <w:marTop w:val="0"/>
          <w:marBottom w:val="0"/>
          <w:divBdr>
            <w:top w:val="none" w:sz="0" w:space="0" w:color="auto"/>
            <w:left w:val="none" w:sz="0" w:space="0" w:color="auto"/>
            <w:bottom w:val="none" w:sz="0" w:space="0" w:color="auto"/>
            <w:right w:val="none" w:sz="0" w:space="0" w:color="auto"/>
          </w:divBdr>
        </w:div>
      </w:divsChild>
    </w:div>
    <w:div w:id="374886804">
      <w:bodyDiv w:val="1"/>
      <w:marLeft w:val="0"/>
      <w:marRight w:val="0"/>
      <w:marTop w:val="0"/>
      <w:marBottom w:val="0"/>
      <w:divBdr>
        <w:top w:val="none" w:sz="0" w:space="0" w:color="auto"/>
        <w:left w:val="none" w:sz="0" w:space="0" w:color="auto"/>
        <w:bottom w:val="none" w:sz="0" w:space="0" w:color="auto"/>
        <w:right w:val="none" w:sz="0" w:space="0" w:color="auto"/>
      </w:divBdr>
      <w:divsChild>
        <w:div w:id="1480684209">
          <w:marLeft w:val="0"/>
          <w:marRight w:val="0"/>
          <w:marTop w:val="0"/>
          <w:marBottom w:val="0"/>
          <w:divBdr>
            <w:top w:val="none" w:sz="0" w:space="0" w:color="auto"/>
            <w:left w:val="none" w:sz="0" w:space="0" w:color="auto"/>
            <w:bottom w:val="none" w:sz="0" w:space="0" w:color="auto"/>
            <w:right w:val="none" w:sz="0" w:space="0" w:color="auto"/>
          </w:divBdr>
        </w:div>
      </w:divsChild>
    </w:div>
    <w:div w:id="376510754">
      <w:bodyDiv w:val="1"/>
      <w:marLeft w:val="0"/>
      <w:marRight w:val="0"/>
      <w:marTop w:val="0"/>
      <w:marBottom w:val="0"/>
      <w:divBdr>
        <w:top w:val="none" w:sz="0" w:space="0" w:color="auto"/>
        <w:left w:val="none" w:sz="0" w:space="0" w:color="auto"/>
        <w:bottom w:val="none" w:sz="0" w:space="0" w:color="auto"/>
        <w:right w:val="none" w:sz="0" w:space="0" w:color="auto"/>
      </w:divBdr>
      <w:divsChild>
        <w:div w:id="866675817">
          <w:marLeft w:val="0"/>
          <w:marRight w:val="0"/>
          <w:marTop w:val="0"/>
          <w:marBottom w:val="0"/>
          <w:divBdr>
            <w:top w:val="none" w:sz="0" w:space="0" w:color="auto"/>
            <w:left w:val="none" w:sz="0" w:space="0" w:color="auto"/>
            <w:bottom w:val="none" w:sz="0" w:space="0" w:color="auto"/>
            <w:right w:val="none" w:sz="0" w:space="0" w:color="auto"/>
          </w:divBdr>
        </w:div>
      </w:divsChild>
    </w:div>
    <w:div w:id="384332547">
      <w:bodyDiv w:val="1"/>
      <w:marLeft w:val="0"/>
      <w:marRight w:val="0"/>
      <w:marTop w:val="0"/>
      <w:marBottom w:val="0"/>
      <w:divBdr>
        <w:top w:val="none" w:sz="0" w:space="0" w:color="auto"/>
        <w:left w:val="none" w:sz="0" w:space="0" w:color="auto"/>
        <w:bottom w:val="none" w:sz="0" w:space="0" w:color="auto"/>
        <w:right w:val="none" w:sz="0" w:space="0" w:color="auto"/>
      </w:divBdr>
      <w:divsChild>
        <w:div w:id="2095122066">
          <w:marLeft w:val="0"/>
          <w:marRight w:val="0"/>
          <w:marTop w:val="0"/>
          <w:marBottom w:val="0"/>
          <w:divBdr>
            <w:top w:val="none" w:sz="0" w:space="0" w:color="auto"/>
            <w:left w:val="none" w:sz="0" w:space="0" w:color="auto"/>
            <w:bottom w:val="none" w:sz="0" w:space="0" w:color="auto"/>
            <w:right w:val="none" w:sz="0" w:space="0" w:color="auto"/>
          </w:divBdr>
        </w:div>
      </w:divsChild>
    </w:div>
    <w:div w:id="391196731">
      <w:bodyDiv w:val="1"/>
      <w:marLeft w:val="0"/>
      <w:marRight w:val="0"/>
      <w:marTop w:val="0"/>
      <w:marBottom w:val="0"/>
      <w:divBdr>
        <w:top w:val="none" w:sz="0" w:space="0" w:color="auto"/>
        <w:left w:val="none" w:sz="0" w:space="0" w:color="auto"/>
        <w:bottom w:val="none" w:sz="0" w:space="0" w:color="auto"/>
        <w:right w:val="none" w:sz="0" w:space="0" w:color="auto"/>
      </w:divBdr>
      <w:divsChild>
        <w:div w:id="240915688">
          <w:marLeft w:val="0"/>
          <w:marRight w:val="0"/>
          <w:marTop w:val="0"/>
          <w:marBottom w:val="0"/>
          <w:divBdr>
            <w:top w:val="none" w:sz="0" w:space="0" w:color="auto"/>
            <w:left w:val="none" w:sz="0" w:space="0" w:color="auto"/>
            <w:bottom w:val="none" w:sz="0" w:space="0" w:color="auto"/>
            <w:right w:val="none" w:sz="0" w:space="0" w:color="auto"/>
          </w:divBdr>
        </w:div>
      </w:divsChild>
    </w:div>
    <w:div w:id="396436144">
      <w:bodyDiv w:val="1"/>
      <w:marLeft w:val="0"/>
      <w:marRight w:val="0"/>
      <w:marTop w:val="0"/>
      <w:marBottom w:val="0"/>
      <w:divBdr>
        <w:top w:val="none" w:sz="0" w:space="0" w:color="auto"/>
        <w:left w:val="none" w:sz="0" w:space="0" w:color="auto"/>
        <w:bottom w:val="none" w:sz="0" w:space="0" w:color="auto"/>
        <w:right w:val="none" w:sz="0" w:space="0" w:color="auto"/>
      </w:divBdr>
      <w:divsChild>
        <w:div w:id="480120917">
          <w:marLeft w:val="0"/>
          <w:marRight w:val="0"/>
          <w:marTop w:val="0"/>
          <w:marBottom w:val="0"/>
          <w:divBdr>
            <w:top w:val="none" w:sz="0" w:space="0" w:color="auto"/>
            <w:left w:val="none" w:sz="0" w:space="0" w:color="auto"/>
            <w:bottom w:val="none" w:sz="0" w:space="0" w:color="auto"/>
            <w:right w:val="none" w:sz="0" w:space="0" w:color="auto"/>
          </w:divBdr>
        </w:div>
      </w:divsChild>
    </w:div>
    <w:div w:id="396441678">
      <w:bodyDiv w:val="1"/>
      <w:marLeft w:val="0"/>
      <w:marRight w:val="0"/>
      <w:marTop w:val="0"/>
      <w:marBottom w:val="0"/>
      <w:divBdr>
        <w:top w:val="none" w:sz="0" w:space="0" w:color="auto"/>
        <w:left w:val="none" w:sz="0" w:space="0" w:color="auto"/>
        <w:bottom w:val="none" w:sz="0" w:space="0" w:color="auto"/>
        <w:right w:val="none" w:sz="0" w:space="0" w:color="auto"/>
      </w:divBdr>
      <w:divsChild>
        <w:div w:id="1915622402">
          <w:marLeft w:val="0"/>
          <w:marRight w:val="0"/>
          <w:marTop w:val="0"/>
          <w:marBottom w:val="0"/>
          <w:divBdr>
            <w:top w:val="none" w:sz="0" w:space="0" w:color="auto"/>
            <w:left w:val="none" w:sz="0" w:space="0" w:color="auto"/>
            <w:bottom w:val="none" w:sz="0" w:space="0" w:color="auto"/>
            <w:right w:val="none" w:sz="0" w:space="0" w:color="auto"/>
          </w:divBdr>
        </w:div>
      </w:divsChild>
    </w:div>
    <w:div w:id="399257227">
      <w:bodyDiv w:val="1"/>
      <w:marLeft w:val="0"/>
      <w:marRight w:val="0"/>
      <w:marTop w:val="0"/>
      <w:marBottom w:val="0"/>
      <w:divBdr>
        <w:top w:val="none" w:sz="0" w:space="0" w:color="auto"/>
        <w:left w:val="none" w:sz="0" w:space="0" w:color="auto"/>
        <w:bottom w:val="none" w:sz="0" w:space="0" w:color="auto"/>
        <w:right w:val="none" w:sz="0" w:space="0" w:color="auto"/>
      </w:divBdr>
      <w:divsChild>
        <w:div w:id="863399811">
          <w:marLeft w:val="0"/>
          <w:marRight w:val="0"/>
          <w:marTop w:val="0"/>
          <w:marBottom w:val="0"/>
          <w:divBdr>
            <w:top w:val="none" w:sz="0" w:space="0" w:color="auto"/>
            <w:left w:val="none" w:sz="0" w:space="0" w:color="auto"/>
            <w:bottom w:val="none" w:sz="0" w:space="0" w:color="auto"/>
            <w:right w:val="none" w:sz="0" w:space="0" w:color="auto"/>
          </w:divBdr>
        </w:div>
      </w:divsChild>
    </w:div>
    <w:div w:id="406004668">
      <w:bodyDiv w:val="1"/>
      <w:marLeft w:val="0"/>
      <w:marRight w:val="0"/>
      <w:marTop w:val="0"/>
      <w:marBottom w:val="0"/>
      <w:divBdr>
        <w:top w:val="none" w:sz="0" w:space="0" w:color="auto"/>
        <w:left w:val="none" w:sz="0" w:space="0" w:color="auto"/>
        <w:bottom w:val="none" w:sz="0" w:space="0" w:color="auto"/>
        <w:right w:val="none" w:sz="0" w:space="0" w:color="auto"/>
      </w:divBdr>
      <w:divsChild>
        <w:div w:id="1525703177">
          <w:marLeft w:val="0"/>
          <w:marRight w:val="0"/>
          <w:marTop w:val="0"/>
          <w:marBottom w:val="0"/>
          <w:divBdr>
            <w:top w:val="none" w:sz="0" w:space="0" w:color="auto"/>
            <w:left w:val="none" w:sz="0" w:space="0" w:color="auto"/>
            <w:bottom w:val="none" w:sz="0" w:space="0" w:color="auto"/>
            <w:right w:val="none" w:sz="0" w:space="0" w:color="auto"/>
          </w:divBdr>
        </w:div>
      </w:divsChild>
    </w:div>
    <w:div w:id="409544070">
      <w:bodyDiv w:val="1"/>
      <w:marLeft w:val="0"/>
      <w:marRight w:val="0"/>
      <w:marTop w:val="0"/>
      <w:marBottom w:val="0"/>
      <w:divBdr>
        <w:top w:val="none" w:sz="0" w:space="0" w:color="auto"/>
        <w:left w:val="none" w:sz="0" w:space="0" w:color="auto"/>
        <w:bottom w:val="none" w:sz="0" w:space="0" w:color="auto"/>
        <w:right w:val="none" w:sz="0" w:space="0" w:color="auto"/>
      </w:divBdr>
      <w:divsChild>
        <w:div w:id="907156950">
          <w:marLeft w:val="0"/>
          <w:marRight w:val="0"/>
          <w:marTop w:val="0"/>
          <w:marBottom w:val="0"/>
          <w:divBdr>
            <w:top w:val="none" w:sz="0" w:space="0" w:color="auto"/>
            <w:left w:val="none" w:sz="0" w:space="0" w:color="auto"/>
            <w:bottom w:val="none" w:sz="0" w:space="0" w:color="auto"/>
            <w:right w:val="none" w:sz="0" w:space="0" w:color="auto"/>
          </w:divBdr>
        </w:div>
      </w:divsChild>
    </w:div>
    <w:div w:id="410736580">
      <w:bodyDiv w:val="1"/>
      <w:marLeft w:val="0"/>
      <w:marRight w:val="0"/>
      <w:marTop w:val="0"/>
      <w:marBottom w:val="0"/>
      <w:divBdr>
        <w:top w:val="none" w:sz="0" w:space="0" w:color="auto"/>
        <w:left w:val="none" w:sz="0" w:space="0" w:color="auto"/>
        <w:bottom w:val="none" w:sz="0" w:space="0" w:color="auto"/>
        <w:right w:val="none" w:sz="0" w:space="0" w:color="auto"/>
      </w:divBdr>
      <w:divsChild>
        <w:div w:id="938369248">
          <w:marLeft w:val="0"/>
          <w:marRight w:val="0"/>
          <w:marTop w:val="0"/>
          <w:marBottom w:val="0"/>
          <w:divBdr>
            <w:top w:val="none" w:sz="0" w:space="0" w:color="auto"/>
            <w:left w:val="none" w:sz="0" w:space="0" w:color="auto"/>
            <w:bottom w:val="none" w:sz="0" w:space="0" w:color="auto"/>
            <w:right w:val="none" w:sz="0" w:space="0" w:color="auto"/>
          </w:divBdr>
        </w:div>
      </w:divsChild>
    </w:div>
    <w:div w:id="412749926">
      <w:bodyDiv w:val="1"/>
      <w:marLeft w:val="0"/>
      <w:marRight w:val="0"/>
      <w:marTop w:val="0"/>
      <w:marBottom w:val="0"/>
      <w:divBdr>
        <w:top w:val="none" w:sz="0" w:space="0" w:color="auto"/>
        <w:left w:val="none" w:sz="0" w:space="0" w:color="auto"/>
        <w:bottom w:val="none" w:sz="0" w:space="0" w:color="auto"/>
        <w:right w:val="none" w:sz="0" w:space="0" w:color="auto"/>
      </w:divBdr>
      <w:divsChild>
        <w:div w:id="223296914">
          <w:marLeft w:val="0"/>
          <w:marRight w:val="0"/>
          <w:marTop w:val="0"/>
          <w:marBottom w:val="0"/>
          <w:divBdr>
            <w:top w:val="none" w:sz="0" w:space="0" w:color="auto"/>
            <w:left w:val="none" w:sz="0" w:space="0" w:color="auto"/>
            <w:bottom w:val="none" w:sz="0" w:space="0" w:color="auto"/>
            <w:right w:val="none" w:sz="0" w:space="0" w:color="auto"/>
          </w:divBdr>
        </w:div>
      </w:divsChild>
    </w:div>
    <w:div w:id="415977862">
      <w:bodyDiv w:val="1"/>
      <w:marLeft w:val="0"/>
      <w:marRight w:val="0"/>
      <w:marTop w:val="0"/>
      <w:marBottom w:val="0"/>
      <w:divBdr>
        <w:top w:val="none" w:sz="0" w:space="0" w:color="auto"/>
        <w:left w:val="none" w:sz="0" w:space="0" w:color="auto"/>
        <w:bottom w:val="none" w:sz="0" w:space="0" w:color="auto"/>
        <w:right w:val="none" w:sz="0" w:space="0" w:color="auto"/>
      </w:divBdr>
      <w:divsChild>
        <w:div w:id="636567597">
          <w:marLeft w:val="0"/>
          <w:marRight w:val="0"/>
          <w:marTop w:val="0"/>
          <w:marBottom w:val="0"/>
          <w:divBdr>
            <w:top w:val="none" w:sz="0" w:space="0" w:color="auto"/>
            <w:left w:val="none" w:sz="0" w:space="0" w:color="auto"/>
            <w:bottom w:val="none" w:sz="0" w:space="0" w:color="auto"/>
            <w:right w:val="none" w:sz="0" w:space="0" w:color="auto"/>
          </w:divBdr>
        </w:div>
      </w:divsChild>
    </w:div>
    <w:div w:id="419836157">
      <w:bodyDiv w:val="1"/>
      <w:marLeft w:val="0"/>
      <w:marRight w:val="0"/>
      <w:marTop w:val="0"/>
      <w:marBottom w:val="0"/>
      <w:divBdr>
        <w:top w:val="none" w:sz="0" w:space="0" w:color="auto"/>
        <w:left w:val="none" w:sz="0" w:space="0" w:color="auto"/>
        <w:bottom w:val="none" w:sz="0" w:space="0" w:color="auto"/>
        <w:right w:val="none" w:sz="0" w:space="0" w:color="auto"/>
      </w:divBdr>
      <w:divsChild>
        <w:div w:id="42023487">
          <w:marLeft w:val="0"/>
          <w:marRight w:val="0"/>
          <w:marTop w:val="0"/>
          <w:marBottom w:val="0"/>
          <w:divBdr>
            <w:top w:val="none" w:sz="0" w:space="0" w:color="auto"/>
            <w:left w:val="none" w:sz="0" w:space="0" w:color="auto"/>
            <w:bottom w:val="none" w:sz="0" w:space="0" w:color="auto"/>
            <w:right w:val="none" w:sz="0" w:space="0" w:color="auto"/>
          </w:divBdr>
        </w:div>
      </w:divsChild>
    </w:div>
    <w:div w:id="4206378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405">
          <w:marLeft w:val="0"/>
          <w:marRight w:val="0"/>
          <w:marTop w:val="0"/>
          <w:marBottom w:val="0"/>
          <w:divBdr>
            <w:top w:val="none" w:sz="0" w:space="0" w:color="auto"/>
            <w:left w:val="none" w:sz="0" w:space="0" w:color="auto"/>
            <w:bottom w:val="none" w:sz="0" w:space="0" w:color="auto"/>
            <w:right w:val="none" w:sz="0" w:space="0" w:color="auto"/>
          </w:divBdr>
        </w:div>
      </w:divsChild>
    </w:div>
    <w:div w:id="421344421">
      <w:bodyDiv w:val="1"/>
      <w:marLeft w:val="0"/>
      <w:marRight w:val="0"/>
      <w:marTop w:val="0"/>
      <w:marBottom w:val="0"/>
      <w:divBdr>
        <w:top w:val="none" w:sz="0" w:space="0" w:color="auto"/>
        <w:left w:val="none" w:sz="0" w:space="0" w:color="auto"/>
        <w:bottom w:val="none" w:sz="0" w:space="0" w:color="auto"/>
        <w:right w:val="none" w:sz="0" w:space="0" w:color="auto"/>
      </w:divBdr>
      <w:divsChild>
        <w:div w:id="646007617">
          <w:marLeft w:val="0"/>
          <w:marRight w:val="0"/>
          <w:marTop w:val="0"/>
          <w:marBottom w:val="0"/>
          <w:divBdr>
            <w:top w:val="none" w:sz="0" w:space="0" w:color="auto"/>
            <w:left w:val="none" w:sz="0" w:space="0" w:color="auto"/>
            <w:bottom w:val="none" w:sz="0" w:space="0" w:color="auto"/>
            <w:right w:val="none" w:sz="0" w:space="0" w:color="auto"/>
          </w:divBdr>
        </w:div>
      </w:divsChild>
    </w:div>
    <w:div w:id="424498248">
      <w:bodyDiv w:val="1"/>
      <w:marLeft w:val="0"/>
      <w:marRight w:val="0"/>
      <w:marTop w:val="0"/>
      <w:marBottom w:val="0"/>
      <w:divBdr>
        <w:top w:val="none" w:sz="0" w:space="0" w:color="auto"/>
        <w:left w:val="none" w:sz="0" w:space="0" w:color="auto"/>
        <w:bottom w:val="none" w:sz="0" w:space="0" w:color="auto"/>
        <w:right w:val="none" w:sz="0" w:space="0" w:color="auto"/>
      </w:divBdr>
      <w:divsChild>
        <w:div w:id="1002850436">
          <w:marLeft w:val="0"/>
          <w:marRight w:val="0"/>
          <w:marTop w:val="0"/>
          <w:marBottom w:val="0"/>
          <w:divBdr>
            <w:top w:val="none" w:sz="0" w:space="0" w:color="auto"/>
            <w:left w:val="none" w:sz="0" w:space="0" w:color="auto"/>
            <w:bottom w:val="none" w:sz="0" w:space="0" w:color="auto"/>
            <w:right w:val="none" w:sz="0" w:space="0" w:color="auto"/>
          </w:divBdr>
        </w:div>
      </w:divsChild>
    </w:div>
    <w:div w:id="424689716">
      <w:bodyDiv w:val="1"/>
      <w:marLeft w:val="0"/>
      <w:marRight w:val="0"/>
      <w:marTop w:val="0"/>
      <w:marBottom w:val="0"/>
      <w:divBdr>
        <w:top w:val="none" w:sz="0" w:space="0" w:color="auto"/>
        <w:left w:val="none" w:sz="0" w:space="0" w:color="auto"/>
        <w:bottom w:val="none" w:sz="0" w:space="0" w:color="auto"/>
        <w:right w:val="none" w:sz="0" w:space="0" w:color="auto"/>
      </w:divBdr>
      <w:divsChild>
        <w:div w:id="581373780">
          <w:marLeft w:val="0"/>
          <w:marRight w:val="0"/>
          <w:marTop w:val="0"/>
          <w:marBottom w:val="0"/>
          <w:divBdr>
            <w:top w:val="none" w:sz="0" w:space="0" w:color="auto"/>
            <w:left w:val="none" w:sz="0" w:space="0" w:color="auto"/>
            <w:bottom w:val="none" w:sz="0" w:space="0" w:color="auto"/>
            <w:right w:val="none" w:sz="0" w:space="0" w:color="auto"/>
          </w:divBdr>
        </w:div>
      </w:divsChild>
    </w:div>
    <w:div w:id="425880928">
      <w:bodyDiv w:val="1"/>
      <w:marLeft w:val="0"/>
      <w:marRight w:val="0"/>
      <w:marTop w:val="0"/>
      <w:marBottom w:val="0"/>
      <w:divBdr>
        <w:top w:val="none" w:sz="0" w:space="0" w:color="auto"/>
        <w:left w:val="none" w:sz="0" w:space="0" w:color="auto"/>
        <w:bottom w:val="none" w:sz="0" w:space="0" w:color="auto"/>
        <w:right w:val="none" w:sz="0" w:space="0" w:color="auto"/>
      </w:divBdr>
      <w:divsChild>
        <w:div w:id="7760410">
          <w:marLeft w:val="0"/>
          <w:marRight w:val="0"/>
          <w:marTop w:val="0"/>
          <w:marBottom w:val="0"/>
          <w:divBdr>
            <w:top w:val="none" w:sz="0" w:space="0" w:color="auto"/>
            <w:left w:val="none" w:sz="0" w:space="0" w:color="auto"/>
            <w:bottom w:val="none" w:sz="0" w:space="0" w:color="auto"/>
            <w:right w:val="none" w:sz="0" w:space="0" w:color="auto"/>
          </w:divBdr>
        </w:div>
      </w:divsChild>
    </w:div>
    <w:div w:id="429472409">
      <w:bodyDiv w:val="1"/>
      <w:marLeft w:val="0"/>
      <w:marRight w:val="0"/>
      <w:marTop w:val="0"/>
      <w:marBottom w:val="0"/>
      <w:divBdr>
        <w:top w:val="none" w:sz="0" w:space="0" w:color="auto"/>
        <w:left w:val="none" w:sz="0" w:space="0" w:color="auto"/>
        <w:bottom w:val="none" w:sz="0" w:space="0" w:color="auto"/>
        <w:right w:val="none" w:sz="0" w:space="0" w:color="auto"/>
      </w:divBdr>
      <w:divsChild>
        <w:div w:id="2081755264">
          <w:marLeft w:val="0"/>
          <w:marRight w:val="0"/>
          <w:marTop w:val="0"/>
          <w:marBottom w:val="0"/>
          <w:divBdr>
            <w:top w:val="none" w:sz="0" w:space="0" w:color="auto"/>
            <w:left w:val="none" w:sz="0" w:space="0" w:color="auto"/>
            <w:bottom w:val="none" w:sz="0" w:space="0" w:color="auto"/>
            <w:right w:val="none" w:sz="0" w:space="0" w:color="auto"/>
          </w:divBdr>
        </w:div>
      </w:divsChild>
    </w:div>
    <w:div w:id="429739807">
      <w:bodyDiv w:val="1"/>
      <w:marLeft w:val="0"/>
      <w:marRight w:val="0"/>
      <w:marTop w:val="0"/>
      <w:marBottom w:val="0"/>
      <w:divBdr>
        <w:top w:val="none" w:sz="0" w:space="0" w:color="auto"/>
        <w:left w:val="none" w:sz="0" w:space="0" w:color="auto"/>
        <w:bottom w:val="none" w:sz="0" w:space="0" w:color="auto"/>
        <w:right w:val="none" w:sz="0" w:space="0" w:color="auto"/>
      </w:divBdr>
      <w:divsChild>
        <w:div w:id="1811969947">
          <w:marLeft w:val="0"/>
          <w:marRight w:val="0"/>
          <w:marTop w:val="0"/>
          <w:marBottom w:val="0"/>
          <w:divBdr>
            <w:top w:val="none" w:sz="0" w:space="0" w:color="auto"/>
            <w:left w:val="none" w:sz="0" w:space="0" w:color="auto"/>
            <w:bottom w:val="none" w:sz="0" w:space="0" w:color="auto"/>
            <w:right w:val="none" w:sz="0" w:space="0" w:color="auto"/>
          </w:divBdr>
        </w:div>
      </w:divsChild>
    </w:div>
    <w:div w:id="430051865">
      <w:bodyDiv w:val="1"/>
      <w:marLeft w:val="0"/>
      <w:marRight w:val="0"/>
      <w:marTop w:val="0"/>
      <w:marBottom w:val="0"/>
      <w:divBdr>
        <w:top w:val="none" w:sz="0" w:space="0" w:color="auto"/>
        <w:left w:val="none" w:sz="0" w:space="0" w:color="auto"/>
        <w:bottom w:val="none" w:sz="0" w:space="0" w:color="auto"/>
        <w:right w:val="none" w:sz="0" w:space="0" w:color="auto"/>
      </w:divBdr>
      <w:divsChild>
        <w:div w:id="1832599987">
          <w:marLeft w:val="0"/>
          <w:marRight w:val="0"/>
          <w:marTop w:val="0"/>
          <w:marBottom w:val="0"/>
          <w:divBdr>
            <w:top w:val="none" w:sz="0" w:space="0" w:color="auto"/>
            <w:left w:val="none" w:sz="0" w:space="0" w:color="auto"/>
            <w:bottom w:val="none" w:sz="0" w:space="0" w:color="auto"/>
            <w:right w:val="none" w:sz="0" w:space="0" w:color="auto"/>
          </w:divBdr>
        </w:div>
      </w:divsChild>
    </w:div>
    <w:div w:id="434834593">
      <w:bodyDiv w:val="1"/>
      <w:marLeft w:val="0"/>
      <w:marRight w:val="0"/>
      <w:marTop w:val="0"/>
      <w:marBottom w:val="0"/>
      <w:divBdr>
        <w:top w:val="none" w:sz="0" w:space="0" w:color="auto"/>
        <w:left w:val="none" w:sz="0" w:space="0" w:color="auto"/>
        <w:bottom w:val="none" w:sz="0" w:space="0" w:color="auto"/>
        <w:right w:val="none" w:sz="0" w:space="0" w:color="auto"/>
      </w:divBdr>
      <w:divsChild>
        <w:div w:id="667026469">
          <w:marLeft w:val="0"/>
          <w:marRight w:val="0"/>
          <w:marTop w:val="0"/>
          <w:marBottom w:val="0"/>
          <w:divBdr>
            <w:top w:val="none" w:sz="0" w:space="0" w:color="auto"/>
            <w:left w:val="none" w:sz="0" w:space="0" w:color="auto"/>
            <w:bottom w:val="none" w:sz="0" w:space="0" w:color="auto"/>
            <w:right w:val="none" w:sz="0" w:space="0" w:color="auto"/>
          </w:divBdr>
        </w:div>
      </w:divsChild>
    </w:div>
    <w:div w:id="435517350">
      <w:bodyDiv w:val="1"/>
      <w:marLeft w:val="0"/>
      <w:marRight w:val="0"/>
      <w:marTop w:val="0"/>
      <w:marBottom w:val="0"/>
      <w:divBdr>
        <w:top w:val="none" w:sz="0" w:space="0" w:color="auto"/>
        <w:left w:val="none" w:sz="0" w:space="0" w:color="auto"/>
        <w:bottom w:val="none" w:sz="0" w:space="0" w:color="auto"/>
        <w:right w:val="none" w:sz="0" w:space="0" w:color="auto"/>
      </w:divBdr>
      <w:divsChild>
        <w:div w:id="2060275892">
          <w:marLeft w:val="0"/>
          <w:marRight w:val="0"/>
          <w:marTop w:val="0"/>
          <w:marBottom w:val="0"/>
          <w:divBdr>
            <w:top w:val="none" w:sz="0" w:space="0" w:color="auto"/>
            <w:left w:val="none" w:sz="0" w:space="0" w:color="auto"/>
            <w:bottom w:val="none" w:sz="0" w:space="0" w:color="auto"/>
            <w:right w:val="none" w:sz="0" w:space="0" w:color="auto"/>
          </w:divBdr>
        </w:div>
      </w:divsChild>
    </w:div>
    <w:div w:id="442070388">
      <w:bodyDiv w:val="1"/>
      <w:marLeft w:val="0"/>
      <w:marRight w:val="0"/>
      <w:marTop w:val="0"/>
      <w:marBottom w:val="0"/>
      <w:divBdr>
        <w:top w:val="none" w:sz="0" w:space="0" w:color="auto"/>
        <w:left w:val="none" w:sz="0" w:space="0" w:color="auto"/>
        <w:bottom w:val="none" w:sz="0" w:space="0" w:color="auto"/>
        <w:right w:val="none" w:sz="0" w:space="0" w:color="auto"/>
      </w:divBdr>
      <w:divsChild>
        <w:div w:id="1124736593">
          <w:marLeft w:val="0"/>
          <w:marRight w:val="0"/>
          <w:marTop w:val="0"/>
          <w:marBottom w:val="0"/>
          <w:divBdr>
            <w:top w:val="none" w:sz="0" w:space="0" w:color="auto"/>
            <w:left w:val="none" w:sz="0" w:space="0" w:color="auto"/>
            <w:bottom w:val="none" w:sz="0" w:space="0" w:color="auto"/>
            <w:right w:val="none" w:sz="0" w:space="0" w:color="auto"/>
          </w:divBdr>
        </w:div>
      </w:divsChild>
    </w:div>
    <w:div w:id="442773149">
      <w:bodyDiv w:val="1"/>
      <w:marLeft w:val="0"/>
      <w:marRight w:val="0"/>
      <w:marTop w:val="0"/>
      <w:marBottom w:val="0"/>
      <w:divBdr>
        <w:top w:val="none" w:sz="0" w:space="0" w:color="auto"/>
        <w:left w:val="none" w:sz="0" w:space="0" w:color="auto"/>
        <w:bottom w:val="none" w:sz="0" w:space="0" w:color="auto"/>
        <w:right w:val="none" w:sz="0" w:space="0" w:color="auto"/>
      </w:divBdr>
      <w:divsChild>
        <w:div w:id="321206213">
          <w:marLeft w:val="0"/>
          <w:marRight w:val="0"/>
          <w:marTop w:val="0"/>
          <w:marBottom w:val="0"/>
          <w:divBdr>
            <w:top w:val="none" w:sz="0" w:space="0" w:color="auto"/>
            <w:left w:val="none" w:sz="0" w:space="0" w:color="auto"/>
            <w:bottom w:val="none" w:sz="0" w:space="0" w:color="auto"/>
            <w:right w:val="none" w:sz="0" w:space="0" w:color="auto"/>
          </w:divBdr>
        </w:div>
      </w:divsChild>
    </w:div>
    <w:div w:id="442968289">
      <w:bodyDiv w:val="1"/>
      <w:marLeft w:val="0"/>
      <w:marRight w:val="0"/>
      <w:marTop w:val="0"/>
      <w:marBottom w:val="0"/>
      <w:divBdr>
        <w:top w:val="none" w:sz="0" w:space="0" w:color="auto"/>
        <w:left w:val="none" w:sz="0" w:space="0" w:color="auto"/>
        <w:bottom w:val="none" w:sz="0" w:space="0" w:color="auto"/>
        <w:right w:val="none" w:sz="0" w:space="0" w:color="auto"/>
      </w:divBdr>
      <w:divsChild>
        <w:div w:id="1350376484">
          <w:marLeft w:val="0"/>
          <w:marRight w:val="0"/>
          <w:marTop w:val="0"/>
          <w:marBottom w:val="0"/>
          <w:divBdr>
            <w:top w:val="none" w:sz="0" w:space="0" w:color="auto"/>
            <w:left w:val="none" w:sz="0" w:space="0" w:color="auto"/>
            <w:bottom w:val="none" w:sz="0" w:space="0" w:color="auto"/>
            <w:right w:val="none" w:sz="0" w:space="0" w:color="auto"/>
          </w:divBdr>
        </w:div>
      </w:divsChild>
    </w:div>
    <w:div w:id="451442296">
      <w:bodyDiv w:val="1"/>
      <w:marLeft w:val="0"/>
      <w:marRight w:val="0"/>
      <w:marTop w:val="0"/>
      <w:marBottom w:val="0"/>
      <w:divBdr>
        <w:top w:val="none" w:sz="0" w:space="0" w:color="auto"/>
        <w:left w:val="none" w:sz="0" w:space="0" w:color="auto"/>
        <w:bottom w:val="none" w:sz="0" w:space="0" w:color="auto"/>
        <w:right w:val="none" w:sz="0" w:space="0" w:color="auto"/>
      </w:divBdr>
      <w:divsChild>
        <w:div w:id="1454204482">
          <w:marLeft w:val="0"/>
          <w:marRight w:val="0"/>
          <w:marTop w:val="0"/>
          <w:marBottom w:val="0"/>
          <w:divBdr>
            <w:top w:val="none" w:sz="0" w:space="0" w:color="auto"/>
            <w:left w:val="none" w:sz="0" w:space="0" w:color="auto"/>
            <w:bottom w:val="none" w:sz="0" w:space="0" w:color="auto"/>
            <w:right w:val="none" w:sz="0" w:space="0" w:color="auto"/>
          </w:divBdr>
        </w:div>
      </w:divsChild>
    </w:div>
    <w:div w:id="451632528">
      <w:bodyDiv w:val="1"/>
      <w:marLeft w:val="0"/>
      <w:marRight w:val="0"/>
      <w:marTop w:val="0"/>
      <w:marBottom w:val="0"/>
      <w:divBdr>
        <w:top w:val="none" w:sz="0" w:space="0" w:color="auto"/>
        <w:left w:val="none" w:sz="0" w:space="0" w:color="auto"/>
        <w:bottom w:val="none" w:sz="0" w:space="0" w:color="auto"/>
        <w:right w:val="none" w:sz="0" w:space="0" w:color="auto"/>
      </w:divBdr>
      <w:divsChild>
        <w:div w:id="2009670185">
          <w:marLeft w:val="0"/>
          <w:marRight w:val="0"/>
          <w:marTop w:val="0"/>
          <w:marBottom w:val="0"/>
          <w:divBdr>
            <w:top w:val="none" w:sz="0" w:space="0" w:color="auto"/>
            <w:left w:val="none" w:sz="0" w:space="0" w:color="auto"/>
            <w:bottom w:val="none" w:sz="0" w:space="0" w:color="auto"/>
            <w:right w:val="none" w:sz="0" w:space="0" w:color="auto"/>
          </w:divBdr>
        </w:div>
      </w:divsChild>
    </w:div>
    <w:div w:id="462578901">
      <w:bodyDiv w:val="1"/>
      <w:marLeft w:val="0"/>
      <w:marRight w:val="0"/>
      <w:marTop w:val="0"/>
      <w:marBottom w:val="0"/>
      <w:divBdr>
        <w:top w:val="none" w:sz="0" w:space="0" w:color="auto"/>
        <w:left w:val="none" w:sz="0" w:space="0" w:color="auto"/>
        <w:bottom w:val="none" w:sz="0" w:space="0" w:color="auto"/>
        <w:right w:val="none" w:sz="0" w:space="0" w:color="auto"/>
      </w:divBdr>
      <w:divsChild>
        <w:div w:id="1103844235">
          <w:marLeft w:val="0"/>
          <w:marRight w:val="0"/>
          <w:marTop w:val="0"/>
          <w:marBottom w:val="0"/>
          <w:divBdr>
            <w:top w:val="none" w:sz="0" w:space="0" w:color="auto"/>
            <w:left w:val="none" w:sz="0" w:space="0" w:color="auto"/>
            <w:bottom w:val="none" w:sz="0" w:space="0" w:color="auto"/>
            <w:right w:val="none" w:sz="0" w:space="0" w:color="auto"/>
          </w:divBdr>
        </w:div>
      </w:divsChild>
    </w:div>
    <w:div w:id="470680478">
      <w:bodyDiv w:val="1"/>
      <w:marLeft w:val="0"/>
      <w:marRight w:val="0"/>
      <w:marTop w:val="0"/>
      <w:marBottom w:val="0"/>
      <w:divBdr>
        <w:top w:val="none" w:sz="0" w:space="0" w:color="auto"/>
        <w:left w:val="none" w:sz="0" w:space="0" w:color="auto"/>
        <w:bottom w:val="none" w:sz="0" w:space="0" w:color="auto"/>
        <w:right w:val="none" w:sz="0" w:space="0" w:color="auto"/>
      </w:divBdr>
      <w:divsChild>
        <w:div w:id="1802533724">
          <w:marLeft w:val="0"/>
          <w:marRight w:val="0"/>
          <w:marTop w:val="0"/>
          <w:marBottom w:val="0"/>
          <w:divBdr>
            <w:top w:val="none" w:sz="0" w:space="0" w:color="auto"/>
            <w:left w:val="none" w:sz="0" w:space="0" w:color="auto"/>
            <w:bottom w:val="none" w:sz="0" w:space="0" w:color="auto"/>
            <w:right w:val="none" w:sz="0" w:space="0" w:color="auto"/>
          </w:divBdr>
        </w:div>
      </w:divsChild>
    </w:div>
    <w:div w:id="473257051">
      <w:bodyDiv w:val="1"/>
      <w:marLeft w:val="0"/>
      <w:marRight w:val="0"/>
      <w:marTop w:val="0"/>
      <w:marBottom w:val="0"/>
      <w:divBdr>
        <w:top w:val="none" w:sz="0" w:space="0" w:color="auto"/>
        <w:left w:val="none" w:sz="0" w:space="0" w:color="auto"/>
        <w:bottom w:val="none" w:sz="0" w:space="0" w:color="auto"/>
        <w:right w:val="none" w:sz="0" w:space="0" w:color="auto"/>
      </w:divBdr>
      <w:divsChild>
        <w:div w:id="1487018106">
          <w:marLeft w:val="0"/>
          <w:marRight w:val="0"/>
          <w:marTop w:val="0"/>
          <w:marBottom w:val="0"/>
          <w:divBdr>
            <w:top w:val="none" w:sz="0" w:space="0" w:color="auto"/>
            <w:left w:val="none" w:sz="0" w:space="0" w:color="auto"/>
            <w:bottom w:val="none" w:sz="0" w:space="0" w:color="auto"/>
            <w:right w:val="none" w:sz="0" w:space="0" w:color="auto"/>
          </w:divBdr>
        </w:div>
      </w:divsChild>
    </w:div>
    <w:div w:id="476537565">
      <w:bodyDiv w:val="1"/>
      <w:marLeft w:val="0"/>
      <w:marRight w:val="0"/>
      <w:marTop w:val="0"/>
      <w:marBottom w:val="0"/>
      <w:divBdr>
        <w:top w:val="none" w:sz="0" w:space="0" w:color="auto"/>
        <w:left w:val="none" w:sz="0" w:space="0" w:color="auto"/>
        <w:bottom w:val="none" w:sz="0" w:space="0" w:color="auto"/>
        <w:right w:val="none" w:sz="0" w:space="0" w:color="auto"/>
      </w:divBdr>
      <w:divsChild>
        <w:div w:id="1869829207">
          <w:marLeft w:val="0"/>
          <w:marRight w:val="0"/>
          <w:marTop w:val="0"/>
          <w:marBottom w:val="0"/>
          <w:divBdr>
            <w:top w:val="none" w:sz="0" w:space="0" w:color="auto"/>
            <w:left w:val="none" w:sz="0" w:space="0" w:color="auto"/>
            <w:bottom w:val="none" w:sz="0" w:space="0" w:color="auto"/>
            <w:right w:val="none" w:sz="0" w:space="0" w:color="auto"/>
          </w:divBdr>
        </w:div>
      </w:divsChild>
    </w:div>
    <w:div w:id="476843796">
      <w:bodyDiv w:val="1"/>
      <w:marLeft w:val="0"/>
      <w:marRight w:val="0"/>
      <w:marTop w:val="0"/>
      <w:marBottom w:val="0"/>
      <w:divBdr>
        <w:top w:val="none" w:sz="0" w:space="0" w:color="auto"/>
        <w:left w:val="none" w:sz="0" w:space="0" w:color="auto"/>
        <w:bottom w:val="none" w:sz="0" w:space="0" w:color="auto"/>
        <w:right w:val="none" w:sz="0" w:space="0" w:color="auto"/>
      </w:divBdr>
      <w:divsChild>
        <w:div w:id="800419678">
          <w:marLeft w:val="0"/>
          <w:marRight w:val="0"/>
          <w:marTop w:val="0"/>
          <w:marBottom w:val="0"/>
          <w:divBdr>
            <w:top w:val="none" w:sz="0" w:space="0" w:color="auto"/>
            <w:left w:val="none" w:sz="0" w:space="0" w:color="auto"/>
            <w:bottom w:val="none" w:sz="0" w:space="0" w:color="auto"/>
            <w:right w:val="none" w:sz="0" w:space="0" w:color="auto"/>
          </w:divBdr>
        </w:div>
      </w:divsChild>
    </w:div>
    <w:div w:id="486551899">
      <w:bodyDiv w:val="1"/>
      <w:marLeft w:val="0"/>
      <w:marRight w:val="0"/>
      <w:marTop w:val="0"/>
      <w:marBottom w:val="0"/>
      <w:divBdr>
        <w:top w:val="none" w:sz="0" w:space="0" w:color="auto"/>
        <w:left w:val="none" w:sz="0" w:space="0" w:color="auto"/>
        <w:bottom w:val="none" w:sz="0" w:space="0" w:color="auto"/>
        <w:right w:val="none" w:sz="0" w:space="0" w:color="auto"/>
      </w:divBdr>
      <w:divsChild>
        <w:div w:id="488520575">
          <w:marLeft w:val="0"/>
          <w:marRight w:val="0"/>
          <w:marTop w:val="0"/>
          <w:marBottom w:val="0"/>
          <w:divBdr>
            <w:top w:val="none" w:sz="0" w:space="0" w:color="auto"/>
            <w:left w:val="none" w:sz="0" w:space="0" w:color="auto"/>
            <w:bottom w:val="none" w:sz="0" w:space="0" w:color="auto"/>
            <w:right w:val="none" w:sz="0" w:space="0" w:color="auto"/>
          </w:divBdr>
        </w:div>
      </w:divsChild>
    </w:div>
    <w:div w:id="488182215">
      <w:bodyDiv w:val="1"/>
      <w:marLeft w:val="0"/>
      <w:marRight w:val="0"/>
      <w:marTop w:val="0"/>
      <w:marBottom w:val="0"/>
      <w:divBdr>
        <w:top w:val="none" w:sz="0" w:space="0" w:color="auto"/>
        <w:left w:val="none" w:sz="0" w:space="0" w:color="auto"/>
        <w:bottom w:val="none" w:sz="0" w:space="0" w:color="auto"/>
        <w:right w:val="none" w:sz="0" w:space="0" w:color="auto"/>
      </w:divBdr>
      <w:divsChild>
        <w:div w:id="335573131">
          <w:marLeft w:val="0"/>
          <w:marRight w:val="0"/>
          <w:marTop w:val="0"/>
          <w:marBottom w:val="0"/>
          <w:divBdr>
            <w:top w:val="none" w:sz="0" w:space="0" w:color="auto"/>
            <w:left w:val="none" w:sz="0" w:space="0" w:color="auto"/>
            <w:bottom w:val="none" w:sz="0" w:space="0" w:color="auto"/>
            <w:right w:val="none" w:sz="0" w:space="0" w:color="auto"/>
          </w:divBdr>
        </w:div>
      </w:divsChild>
    </w:div>
    <w:div w:id="491415064">
      <w:bodyDiv w:val="1"/>
      <w:marLeft w:val="0"/>
      <w:marRight w:val="0"/>
      <w:marTop w:val="0"/>
      <w:marBottom w:val="0"/>
      <w:divBdr>
        <w:top w:val="none" w:sz="0" w:space="0" w:color="auto"/>
        <w:left w:val="none" w:sz="0" w:space="0" w:color="auto"/>
        <w:bottom w:val="none" w:sz="0" w:space="0" w:color="auto"/>
        <w:right w:val="none" w:sz="0" w:space="0" w:color="auto"/>
      </w:divBdr>
      <w:divsChild>
        <w:div w:id="1401951454">
          <w:marLeft w:val="0"/>
          <w:marRight w:val="0"/>
          <w:marTop w:val="0"/>
          <w:marBottom w:val="0"/>
          <w:divBdr>
            <w:top w:val="none" w:sz="0" w:space="0" w:color="auto"/>
            <w:left w:val="none" w:sz="0" w:space="0" w:color="auto"/>
            <w:bottom w:val="none" w:sz="0" w:space="0" w:color="auto"/>
            <w:right w:val="none" w:sz="0" w:space="0" w:color="auto"/>
          </w:divBdr>
        </w:div>
      </w:divsChild>
    </w:div>
    <w:div w:id="505438600">
      <w:bodyDiv w:val="1"/>
      <w:marLeft w:val="0"/>
      <w:marRight w:val="0"/>
      <w:marTop w:val="0"/>
      <w:marBottom w:val="0"/>
      <w:divBdr>
        <w:top w:val="none" w:sz="0" w:space="0" w:color="auto"/>
        <w:left w:val="none" w:sz="0" w:space="0" w:color="auto"/>
        <w:bottom w:val="none" w:sz="0" w:space="0" w:color="auto"/>
        <w:right w:val="none" w:sz="0" w:space="0" w:color="auto"/>
      </w:divBdr>
      <w:divsChild>
        <w:div w:id="359940972">
          <w:marLeft w:val="0"/>
          <w:marRight w:val="0"/>
          <w:marTop w:val="0"/>
          <w:marBottom w:val="0"/>
          <w:divBdr>
            <w:top w:val="none" w:sz="0" w:space="0" w:color="auto"/>
            <w:left w:val="none" w:sz="0" w:space="0" w:color="auto"/>
            <w:bottom w:val="none" w:sz="0" w:space="0" w:color="auto"/>
            <w:right w:val="none" w:sz="0" w:space="0" w:color="auto"/>
          </w:divBdr>
        </w:div>
      </w:divsChild>
    </w:div>
    <w:div w:id="507909783">
      <w:bodyDiv w:val="1"/>
      <w:marLeft w:val="0"/>
      <w:marRight w:val="0"/>
      <w:marTop w:val="0"/>
      <w:marBottom w:val="0"/>
      <w:divBdr>
        <w:top w:val="none" w:sz="0" w:space="0" w:color="auto"/>
        <w:left w:val="none" w:sz="0" w:space="0" w:color="auto"/>
        <w:bottom w:val="none" w:sz="0" w:space="0" w:color="auto"/>
        <w:right w:val="none" w:sz="0" w:space="0" w:color="auto"/>
      </w:divBdr>
      <w:divsChild>
        <w:div w:id="842821477">
          <w:marLeft w:val="0"/>
          <w:marRight w:val="0"/>
          <w:marTop w:val="0"/>
          <w:marBottom w:val="0"/>
          <w:divBdr>
            <w:top w:val="none" w:sz="0" w:space="0" w:color="auto"/>
            <w:left w:val="none" w:sz="0" w:space="0" w:color="auto"/>
            <w:bottom w:val="none" w:sz="0" w:space="0" w:color="auto"/>
            <w:right w:val="none" w:sz="0" w:space="0" w:color="auto"/>
          </w:divBdr>
        </w:div>
      </w:divsChild>
    </w:div>
    <w:div w:id="512458625">
      <w:bodyDiv w:val="1"/>
      <w:marLeft w:val="0"/>
      <w:marRight w:val="0"/>
      <w:marTop w:val="0"/>
      <w:marBottom w:val="0"/>
      <w:divBdr>
        <w:top w:val="none" w:sz="0" w:space="0" w:color="auto"/>
        <w:left w:val="none" w:sz="0" w:space="0" w:color="auto"/>
        <w:bottom w:val="none" w:sz="0" w:space="0" w:color="auto"/>
        <w:right w:val="none" w:sz="0" w:space="0" w:color="auto"/>
      </w:divBdr>
      <w:divsChild>
        <w:div w:id="2000033137">
          <w:marLeft w:val="0"/>
          <w:marRight w:val="0"/>
          <w:marTop w:val="0"/>
          <w:marBottom w:val="0"/>
          <w:divBdr>
            <w:top w:val="none" w:sz="0" w:space="0" w:color="auto"/>
            <w:left w:val="none" w:sz="0" w:space="0" w:color="auto"/>
            <w:bottom w:val="none" w:sz="0" w:space="0" w:color="auto"/>
            <w:right w:val="none" w:sz="0" w:space="0" w:color="auto"/>
          </w:divBdr>
        </w:div>
      </w:divsChild>
    </w:div>
    <w:div w:id="513105698">
      <w:bodyDiv w:val="1"/>
      <w:marLeft w:val="0"/>
      <w:marRight w:val="0"/>
      <w:marTop w:val="0"/>
      <w:marBottom w:val="0"/>
      <w:divBdr>
        <w:top w:val="none" w:sz="0" w:space="0" w:color="auto"/>
        <w:left w:val="none" w:sz="0" w:space="0" w:color="auto"/>
        <w:bottom w:val="none" w:sz="0" w:space="0" w:color="auto"/>
        <w:right w:val="none" w:sz="0" w:space="0" w:color="auto"/>
      </w:divBdr>
      <w:divsChild>
        <w:div w:id="2061324758">
          <w:marLeft w:val="0"/>
          <w:marRight w:val="0"/>
          <w:marTop w:val="0"/>
          <w:marBottom w:val="0"/>
          <w:divBdr>
            <w:top w:val="none" w:sz="0" w:space="0" w:color="auto"/>
            <w:left w:val="none" w:sz="0" w:space="0" w:color="auto"/>
            <w:bottom w:val="none" w:sz="0" w:space="0" w:color="auto"/>
            <w:right w:val="none" w:sz="0" w:space="0" w:color="auto"/>
          </w:divBdr>
        </w:div>
      </w:divsChild>
    </w:div>
    <w:div w:id="515118931">
      <w:bodyDiv w:val="1"/>
      <w:marLeft w:val="0"/>
      <w:marRight w:val="0"/>
      <w:marTop w:val="0"/>
      <w:marBottom w:val="0"/>
      <w:divBdr>
        <w:top w:val="none" w:sz="0" w:space="0" w:color="auto"/>
        <w:left w:val="none" w:sz="0" w:space="0" w:color="auto"/>
        <w:bottom w:val="none" w:sz="0" w:space="0" w:color="auto"/>
        <w:right w:val="none" w:sz="0" w:space="0" w:color="auto"/>
      </w:divBdr>
      <w:divsChild>
        <w:div w:id="371418784">
          <w:marLeft w:val="0"/>
          <w:marRight w:val="0"/>
          <w:marTop w:val="0"/>
          <w:marBottom w:val="0"/>
          <w:divBdr>
            <w:top w:val="none" w:sz="0" w:space="0" w:color="auto"/>
            <w:left w:val="none" w:sz="0" w:space="0" w:color="auto"/>
            <w:bottom w:val="none" w:sz="0" w:space="0" w:color="auto"/>
            <w:right w:val="none" w:sz="0" w:space="0" w:color="auto"/>
          </w:divBdr>
        </w:div>
      </w:divsChild>
    </w:div>
    <w:div w:id="517625971">
      <w:bodyDiv w:val="1"/>
      <w:marLeft w:val="0"/>
      <w:marRight w:val="0"/>
      <w:marTop w:val="0"/>
      <w:marBottom w:val="0"/>
      <w:divBdr>
        <w:top w:val="none" w:sz="0" w:space="0" w:color="auto"/>
        <w:left w:val="none" w:sz="0" w:space="0" w:color="auto"/>
        <w:bottom w:val="none" w:sz="0" w:space="0" w:color="auto"/>
        <w:right w:val="none" w:sz="0" w:space="0" w:color="auto"/>
      </w:divBdr>
      <w:divsChild>
        <w:div w:id="235668054">
          <w:marLeft w:val="0"/>
          <w:marRight w:val="0"/>
          <w:marTop w:val="0"/>
          <w:marBottom w:val="0"/>
          <w:divBdr>
            <w:top w:val="none" w:sz="0" w:space="0" w:color="auto"/>
            <w:left w:val="none" w:sz="0" w:space="0" w:color="auto"/>
            <w:bottom w:val="none" w:sz="0" w:space="0" w:color="auto"/>
            <w:right w:val="none" w:sz="0" w:space="0" w:color="auto"/>
          </w:divBdr>
        </w:div>
      </w:divsChild>
    </w:div>
    <w:div w:id="523860757">
      <w:bodyDiv w:val="1"/>
      <w:marLeft w:val="0"/>
      <w:marRight w:val="0"/>
      <w:marTop w:val="0"/>
      <w:marBottom w:val="0"/>
      <w:divBdr>
        <w:top w:val="none" w:sz="0" w:space="0" w:color="auto"/>
        <w:left w:val="none" w:sz="0" w:space="0" w:color="auto"/>
        <w:bottom w:val="none" w:sz="0" w:space="0" w:color="auto"/>
        <w:right w:val="none" w:sz="0" w:space="0" w:color="auto"/>
      </w:divBdr>
      <w:divsChild>
        <w:div w:id="695235032">
          <w:marLeft w:val="0"/>
          <w:marRight w:val="0"/>
          <w:marTop w:val="0"/>
          <w:marBottom w:val="0"/>
          <w:divBdr>
            <w:top w:val="none" w:sz="0" w:space="0" w:color="auto"/>
            <w:left w:val="none" w:sz="0" w:space="0" w:color="auto"/>
            <w:bottom w:val="none" w:sz="0" w:space="0" w:color="auto"/>
            <w:right w:val="none" w:sz="0" w:space="0" w:color="auto"/>
          </w:divBdr>
        </w:div>
      </w:divsChild>
    </w:div>
    <w:div w:id="529490629">
      <w:bodyDiv w:val="1"/>
      <w:marLeft w:val="0"/>
      <w:marRight w:val="0"/>
      <w:marTop w:val="0"/>
      <w:marBottom w:val="0"/>
      <w:divBdr>
        <w:top w:val="none" w:sz="0" w:space="0" w:color="auto"/>
        <w:left w:val="none" w:sz="0" w:space="0" w:color="auto"/>
        <w:bottom w:val="none" w:sz="0" w:space="0" w:color="auto"/>
        <w:right w:val="none" w:sz="0" w:space="0" w:color="auto"/>
      </w:divBdr>
      <w:divsChild>
        <w:div w:id="1582374218">
          <w:marLeft w:val="0"/>
          <w:marRight w:val="0"/>
          <w:marTop w:val="0"/>
          <w:marBottom w:val="0"/>
          <w:divBdr>
            <w:top w:val="none" w:sz="0" w:space="0" w:color="auto"/>
            <w:left w:val="none" w:sz="0" w:space="0" w:color="auto"/>
            <w:bottom w:val="none" w:sz="0" w:space="0" w:color="auto"/>
            <w:right w:val="none" w:sz="0" w:space="0" w:color="auto"/>
          </w:divBdr>
        </w:div>
      </w:divsChild>
    </w:div>
    <w:div w:id="534729613">
      <w:bodyDiv w:val="1"/>
      <w:marLeft w:val="0"/>
      <w:marRight w:val="0"/>
      <w:marTop w:val="0"/>
      <w:marBottom w:val="0"/>
      <w:divBdr>
        <w:top w:val="none" w:sz="0" w:space="0" w:color="auto"/>
        <w:left w:val="none" w:sz="0" w:space="0" w:color="auto"/>
        <w:bottom w:val="none" w:sz="0" w:space="0" w:color="auto"/>
        <w:right w:val="none" w:sz="0" w:space="0" w:color="auto"/>
      </w:divBdr>
      <w:divsChild>
        <w:div w:id="1436287320">
          <w:marLeft w:val="0"/>
          <w:marRight w:val="0"/>
          <w:marTop w:val="0"/>
          <w:marBottom w:val="0"/>
          <w:divBdr>
            <w:top w:val="none" w:sz="0" w:space="0" w:color="auto"/>
            <w:left w:val="none" w:sz="0" w:space="0" w:color="auto"/>
            <w:bottom w:val="none" w:sz="0" w:space="0" w:color="auto"/>
            <w:right w:val="none" w:sz="0" w:space="0" w:color="auto"/>
          </w:divBdr>
        </w:div>
      </w:divsChild>
    </w:div>
    <w:div w:id="541787936">
      <w:bodyDiv w:val="1"/>
      <w:marLeft w:val="0"/>
      <w:marRight w:val="0"/>
      <w:marTop w:val="0"/>
      <w:marBottom w:val="0"/>
      <w:divBdr>
        <w:top w:val="none" w:sz="0" w:space="0" w:color="auto"/>
        <w:left w:val="none" w:sz="0" w:space="0" w:color="auto"/>
        <w:bottom w:val="none" w:sz="0" w:space="0" w:color="auto"/>
        <w:right w:val="none" w:sz="0" w:space="0" w:color="auto"/>
      </w:divBdr>
      <w:divsChild>
        <w:div w:id="293608581">
          <w:marLeft w:val="0"/>
          <w:marRight w:val="0"/>
          <w:marTop w:val="0"/>
          <w:marBottom w:val="0"/>
          <w:divBdr>
            <w:top w:val="none" w:sz="0" w:space="0" w:color="auto"/>
            <w:left w:val="none" w:sz="0" w:space="0" w:color="auto"/>
            <w:bottom w:val="none" w:sz="0" w:space="0" w:color="auto"/>
            <w:right w:val="none" w:sz="0" w:space="0" w:color="auto"/>
          </w:divBdr>
        </w:div>
      </w:divsChild>
    </w:div>
    <w:div w:id="551036205">
      <w:bodyDiv w:val="1"/>
      <w:marLeft w:val="0"/>
      <w:marRight w:val="0"/>
      <w:marTop w:val="0"/>
      <w:marBottom w:val="0"/>
      <w:divBdr>
        <w:top w:val="none" w:sz="0" w:space="0" w:color="auto"/>
        <w:left w:val="none" w:sz="0" w:space="0" w:color="auto"/>
        <w:bottom w:val="none" w:sz="0" w:space="0" w:color="auto"/>
        <w:right w:val="none" w:sz="0" w:space="0" w:color="auto"/>
      </w:divBdr>
      <w:divsChild>
        <w:div w:id="389037675">
          <w:marLeft w:val="0"/>
          <w:marRight w:val="0"/>
          <w:marTop w:val="0"/>
          <w:marBottom w:val="0"/>
          <w:divBdr>
            <w:top w:val="none" w:sz="0" w:space="0" w:color="auto"/>
            <w:left w:val="none" w:sz="0" w:space="0" w:color="auto"/>
            <w:bottom w:val="none" w:sz="0" w:space="0" w:color="auto"/>
            <w:right w:val="none" w:sz="0" w:space="0" w:color="auto"/>
          </w:divBdr>
        </w:div>
      </w:divsChild>
    </w:div>
    <w:div w:id="554120943">
      <w:bodyDiv w:val="1"/>
      <w:marLeft w:val="0"/>
      <w:marRight w:val="0"/>
      <w:marTop w:val="0"/>
      <w:marBottom w:val="0"/>
      <w:divBdr>
        <w:top w:val="none" w:sz="0" w:space="0" w:color="auto"/>
        <w:left w:val="none" w:sz="0" w:space="0" w:color="auto"/>
        <w:bottom w:val="none" w:sz="0" w:space="0" w:color="auto"/>
        <w:right w:val="none" w:sz="0" w:space="0" w:color="auto"/>
      </w:divBdr>
      <w:divsChild>
        <w:div w:id="757601292">
          <w:marLeft w:val="0"/>
          <w:marRight w:val="0"/>
          <w:marTop w:val="0"/>
          <w:marBottom w:val="0"/>
          <w:divBdr>
            <w:top w:val="none" w:sz="0" w:space="0" w:color="auto"/>
            <w:left w:val="none" w:sz="0" w:space="0" w:color="auto"/>
            <w:bottom w:val="none" w:sz="0" w:space="0" w:color="auto"/>
            <w:right w:val="none" w:sz="0" w:space="0" w:color="auto"/>
          </w:divBdr>
        </w:div>
      </w:divsChild>
    </w:div>
    <w:div w:id="558639513">
      <w:bodyDiv w:val="1"/>
      <w:marLeft w:val="0"/>
      <w:marRight w:val="0"/>
      <w:marTop w:val="0"/>
      <w:marBottom w:val="0"/>
      <w:divBdr>
        <w:top w:val="none" w:sz="0" w:space="0" w:color="auto"/>
        <w:left w:val="none" w:sz="0" w:space="0" w:color="auto"/>
        <w:bottom w:val="none" w:sz="0" w:space="0" w:color="auto"/>
        <w:right w:val="none" w:sz="0" w:space="0" w:color="auto"/>
      </w:divBdr>
      <w:divsChild>
        <w:div w:id="855994940">
          <w:marLeft w:val="0"/>
          <w:marRight w:val="0"/>
          <w:marTop w:val="0"/>
          <w:marBottom w:val="0"/>
          <w:divBdr>
            <w:top w:val="none" w:sz="0" w:space="0" w:color="auto"/>
            <w:left w:val="none" w:sz="0" w:space="0" w:color="auto"/>
            <w:bottom w:val="none" w:sz="0" w:space="0" w:color="auto"/>
            <w:right w:val="none" w:sz="0" w:space="0" w:color="auto"/>
          </w:divBdr>
        </w:div>
      </w:divsChild>
    </w:div>
    <w:div w:id="563806619">
      <w:bodyDiv w:val="1"/>
      <w:marLeft w:val="0"/>
      <w:marRight w:val="0"/>
      <w:marTop w:val="0"/>
      <w:marBottom w:val="0"/>
      <w:divBdr>
        <w:top w:val="none" w:sz="0" w:space="0" w:color="auto"/>
        <w:left w:val="none" w:sz="0" w:space="0" w:color="auto"/>
        <w:bottom w:val="none" w:sz="0" w:space="0" w:color="auto"/>
        <w:right w:val="none" w:sz="0" w:space="0" w:color="auto"/>
      </w:divBdr>
      <w:divsChild>
        <w:div w:id="1819767403">
          <w:marLeft w:val="0"/>
          <w:marRight w:val="0"/>
          <w:marTop w:val="0"/>
          <w:marBottom w:val="0"/>
          <w:divBdr>
            <w:top w:val="none" w:sz="0" w:space="0" w:color="auto"/>
            <w:left w:val="none" w:sz="0" w:space="0" w:color="auto"/>
            <w:bottom w:val="none" w:sz="0" w:space="0" w:color="auto"/>
            <w:right w:val="none" w:sz="0" w:space="0" w:color="auto"/>
          </w:divBdr>
        </w:div>
      </w:divsChild>
    </w:div>
    <w:div w:id="565922949">
      <w:bodyDiv w:val="1"/>
      <w:marLeft w:val="0"/>
      <w:marRight w:val="0"/>
      <w:marTop w:val="0"/>
      <w:marBottom w:val="0"/>
      <w:divBdr>
        <w:top w:val="none" w:sz="0" w:space="0" w:color="auto"/>
        <w:left w:val="none" w:sz="0" w:space="0" w:color="auto"/>
        <w:bottom w:val="none" w:sz="0" w:space="0" w:color="auto"/>
        <w:right w:val="none" w:sz="0" w:space="0" w:color="auto"/>
      </w:divBdr>
      <w:divsChild>
        <w:div w:id="721489682">
          <w:marLeft w:val="0"/>
          <w:marRight w:val="0"/>
          <w:marTop w:val="0"/>
          <w:marBottom w:val="0"/>
          <w:divBdr>
            <w:top w:val="none" w:sz="0" w:space="0" w:color="auto"/>
            <w:left w:val="none" w:sz="0" w:space="0" w:color="auto"/>
            <w:bottom w:val="none" w:sz="0" w:space="0" w:color="auto"/>
            <w:right w:val="none" w:sz="0" w:space="0" w:color="auto"/>
          </w:divBdr>
        </w:div>
      </w:divsChild>
    </w:div>
    <w:div w:id="566843224">
      <w:bodyDiv w:val="1"/>
      <w:marLeft w:val="0"/>
      <w:marRight w:val="0"/>
      <w:marTop w:val="0"/>
      <w:marBottom w:val="0"/>
      <w:divBdr>
        <w:top w:val="none" w:sz="0" w:space="0" w:color="auto"/>
        <w:left w:val="none" w:sz="0" w:space="0" w:color="auto"/>
        <w:bottom w:val="none" w:sz="0" w:space="0" w:color="auto"/>
        <w:right w:val="none" w:sz="0" w:space="0" w:color="auto"/>
      </w:divBdr>
      <w:divsChild>
        <w:div w:id="934286318">
          <w:marLeft w:val="0"/>
          <w:marRight w:val="0"/>
          <w:marTop w:val="0"/>
          <w:marBottom w:val="0"/>
          <w:divBdr>
            <w:top w:val="none" w:sz="0" w:space="0" w:color="auto"/>
            <w:left w:val="none" w:sz="0" w:space="0" w:color="auto"/>
            <w:bottom w:val="none" w:sz="0" w:space="0" w:color="auto"/>
            <w:right w:val="none" w:sz="0" w:space="0" w:color="auto"/>
          </w:divBdr>
        </w:div>
      </w:divsChild>
    </w:div>
    <w:div w:id="566965225">
      <w:bodyDiv w:val="1"/>
      <w:marLeft w:val="0"/>
      <w:marRight w:val="0"/>
      <w:marTop w:val="0"/>
      <w:marBottom w:val="0"/>
      <w:divBdr>
        <w:top w:val="none" w:sz="0" w:space="0" w:color="auto"/>
        <w:left w:val="none" w:sz="0" w:space="0" w:color="auto"/>
        <w:bottom w:val="none" w:sz="0" w:space="0" w:color="auto"/>
        <w:right w:val="none" w:sz="0" w:space="0" w:color="auto"/>
      </w:divBdr>
      <w:divsChild>
        <w:div w:id="598418208">
          <w:marLeft w:val="0"/>
          <w:marRight w:val="0"/>
          <w:marTop w:val="0"/>
          <w:marBottom w:val="0"/>
          <w:divBdr>
            <w:top w:val="none" w:sz="0" w:space="0" w:color="auto"/>
            <w:left w:val="none" w:sz="0" w:space="0" w:color="auto"/>
            <w:bottom w:val="none" w:sz="0" w:space="0" w:color="auto"/>
            <w:right w:val="none" w:sz="0" w:space="0" w:color="auto"/>
          </w:divBdr>
        </w:div>
      </w:divsChild>
    </w:div>
    <w:div w:id="567033589">
      <w:bodyDiv w:val="1"/>
      <w:marLeft w:val="0"/>
      <w:marRight w:val="0"/>
      <w:marTop w:val="0"/>
      <w:marBottom w:val="0"/>
      <w:divBdr>
        <w:top w:val="none" w:sz="0" w:space="0" w:color="auto"/>
        <w:left w:val="none" w:sz="0" w:space="0" w:color="auto"/>
        <w:bottom w:val="none" w:sz="0" w:space="0" w:color="auto"/>
        <w:right w:val="none" w:sz="0" w:space="0" w:color="auto"/>
      </w:divBdr>
      <w:divsChild>
        <w:div w:id="1657143727">
          <w:marLeft w:val="0"/>
          <w:marRight w:val="0"/>
          <w:marTop w:val="0"/>
          <w:marBottom w:val="0"/>
          <w:divBdr>
            <w:top w:val="none" w:sz="0" w:space="0" w:color="auto"/>
            <w:left w:val="none" w:sz="0" w:space="0" w:color="auto"/>
            <w:bottom w:val="none" w:sz="0" w:space="0" w:color="auto"/>
            <w:right w:val="none" w:sz="0" w:space="0" w:color="auto"/>
          </w:divBdr>
        </w:div>
      </w:divsChild>
    </w:div>
    <w:div w:id="570311807">
      <w:bodyDiv w:val="1"/>
      <w:marLeft w:val="0"/>
      <w:marRight w:val="0"/>
      <w:marTop w:val="0"/>
      <w:marBottom w:val="0"/>
      <w:divBdr>
        <w:top w:val="none" w:sz="0" w:space="0" w:color="auto"/>
        <w:left w:val="none" w:sz="0" w:space="0" w:color="auto"/>
        <w:bottom w:val="none" w:sz="0" w:space="0" w:color="auto"/>
        <w:right w:val="none" w:sz="0" w:space="0" w:color="auto"/>
      </w:divBdr>
      <w:divsChild>
        <w:div w:id="1230649722">
          <w:marLeft w:val="0"/>
          <w:marRight w:val="0"/>
          <w:marTop w:val="0"/>
          <w:marBottom w:val="0"/>
          <w:divBdr>
            <w:top w:val="none" w:sz="0" w:space="0" w:color="auto"/>
            <w:left w:val="none" w:sz="0" w:space="0" w:color="auto"/>
            <w:bottom w:val="none" w:sz="0" w:space="0" w:color="auto"/>
            <w:right w:val="none" w:sz="0" w:space="0" w:color="auto"/>
          </w:divBdr>
        </w:div>
      </w:divsChild>
    </w:div>
    <w:div w:id="570389546">
      <w:bodyDiv w:val="1"/>
      <w:marLeft w:val="0"/>
      <w:marRight w:val="0"/>
      <w:marTop w:val="0"/>
      <w:marBottom w:val="0"/>
      <w:divBdr>
        <w:top w:val="none" w:sz="0" w:space="0" w:color="auto"/>
        <w:left w:val="none" w:sz="0" w:space="0" w:color="auto"/>
        <w:bottom w:val="none" w:sz="0" w:space="0" w:color="auto"/>
        <w:right w:val="none" w:sz="0" w:space="0" w:color="auto"/>
      </w:divBdr>
      <w:divsChild>
        <w:div w:id="1558129307">
          <w:marLeft w:val="0"/>
          <w:marRight w:val="0"/>
          <w:marTop w:val="0"/>
          <w:marBottom w:val="0"/>
          <w:divBdr>
            <w:top w:val="none" w:sz="0" w:space="0" w:color="auto"/>
            <w:left w:val="none" w:sz="0" w:space="0" w:color="auto"/>
            <w:bottom w:val="none" w:sz="0" w:space="0" w:color="auto"/>
            <w:right w:val="none" w:sz="0" w:space="0" w:color="auto"/>
          </w:divBdr>
        </w:div>
      </w:divsChild>
    </w:div>
    <w:div w:id="572010065">
      <w:bodyDiv w:val="1"/>
      <w:marLeft w:val="0"/>
      <w:marRight w:val="0"/>
      <w:marTop w:val="0"/>
      <w:marBottom w:val="0"/>
      <w:divBdr>
        <w:top w:val="none" w:sz="0" w:space="0" w:color="auto"/>
        <w:left w:val="none" w:sz="0" w:space="0" w:color="auto"/>
        <w:bottom w:val="none" w:sz="0" w:space="0" w:color="auto"/>
        <w:right w:val="none" w:sz="0" w:space="0" w:color="auto"/>
      </w:divBdr>
    </w:div>
    <w:div w:id="582840310">
      <w:bodyDiv w:val="1"/>
      <w:marLeft w:val="0"/>
      <w:marRight w:val="0"/>
      <w:marTop w:val="0"/>
      <w:marBottom w:val="0"/>
      <w:divBdr>
        <w:top w:val="none" w:sz="0" w:space="0" w:color="auto"/>
        <w:left w:val="none" w:sz="0" w:space="0" w:color="auto"/>
        <w:bottom w:val="none" w:sz="0" w:space="0" w:color="auto"/>
        <w:right w:val="none" w:sz="0" w:space="0" w:color="auto"/>
      </w:divBdr>
      <w:divsChild>
        <w:div w:id="799612567">
          <w:marLeft w:val="0"/>
          <w:marRight w:val="0"/>
          <w:marTop w:val="0"/>
          <w:marBottom w:val="0"/>
          <w:divBdr>
            <w:top w:val="none" w:sz="0" w:space="0" w:color="auto"/>
            <w:left w:val="none" w:sz="0" w:space="0" w:color="auto"/>
            <w:bottom w:val="none" w:sz="0" w:space="0" w:color="auto"/>
            <w:right w:val="none" w:sz="0" w:space="0" w:color="auto"/>
          </w:divBdr>
        </w:div>
      </w:divsChild>
    </w:div>
    <w:div w:id="590242183">
      <w:bodyDiv w:val="1"/>
      <w:marLeft w:val="0"/>
      <w:marRight w:val="0"/>
      <w:marTop w:val="0"/>
      <w:marBottom w:val="0"/>
      <w:divBdr>
        <w:top w:val="none" w:sz="0" w:space="0" w:color="auto"/>
        <w:left w:val="none" w:sz="0" w:space="0" w:color="auto"/>
        <w:bottom w:val="none" w:sz="0" w:space="0" w:color="auto"/>
        <w:right w:val="none" w:sz="0" w:space="0" w:color="auto"/>
      </w:divBdr>
      <w:divsChild>
        <w:div w:id="1872719634">
          <w:marLeft w:val="0"/>
          <w:marRight w:val="0"/>
          <w:marTop w:val="0"/>
          <w:marBottom w:val="0"/>
          <w:divBdr>
            <w:top w:val="none" w:sz="0" w:space="0" w:color="auto"/>
            <w:left w:val="none" w:sz="0" w:space="0" w:color="auto"/>
            <w:bottom w:val="none" w:sz="0" w:space="0" w:color="auto"/>
            <w:right w:val="none" w:sz="0" w:space="0" w:color="auto"/>
          </w:divBdr>
        </w:div>
      </w:divsChild>
    </w:div>
    <w:div w:id="592972993">
      <w:bodyDiv w:val="1"/>
      <w:marLeft w:val="0"/>
      <w:marRight w:val="0"/>
      <w:marTop w:val="0"/>
      <w:marBottom w:val="0"/>
      <w:divBdr>
        <w:top w:val="none" w:sz="0" w:space="0" w:color="auto"/>
        <w:left w:val="none" w:sz="0" w:space="0" w:color="auto"/>
        <w:bottom w:val="none" w:sz="0" w:space="0" w:color="auto"/>
        <w:right w:val="none" w:sz="0" w:space="0" w:color="auto"/>
      </w:divBdr>
      <w:divsChild>
        <w:div w:id="2091004349">
          <w:marLeft w:val="0"/>
          <w:marRight w:val="0"/>
          <w:marTop w:val="0"/>
          <w:marBottom w:val="0"/>
          <w:divBdr>
            <w:top w:val="none" w:sz="0" w:space="0" w:color="auto"/>
            <w:left w:val="none" w:sz="0" w:space="0" w:color="auto"/>
            <w:bottom w:val="none" w:sz="0" w:space="0" w:color="auto"/>
            <w:right w:val="none" w:sz="0" w:space="0" w:color="auto"/>
          </w:divBdr>
        </w:div>
      </w:divsChild>
    </w:div>
    <w:div w:id="595016962">
      <w:bodyDiv w:val="1"/>
      <w:marLeft w:val="0"/>
      <w:marRight w:val="0"/>
      <w:marTop w:val="0"/>
      <w:marBottom w:val="0"/>
      <w:divBdr>
        <w:top w:val="none" w:sz="0" w:space="0" w:color="auto"/>
        <w:left w:val="none" w:sz="0" w:space="0" w:color="auto"/>
        <w:bottom w:val="none" w:sz="0" w:space="0" w:color="auto"/>
        <w:right w:val="none" w:sz="0" w:space="0" w:color="auto"/>
      </w:divBdr>
      <w:divsChild>
        <w:div w:id="338196986">
          <w:marLeft w:val="0"/>
          <w:marRight w:val="0"/>
          <w:marTop w:val="0"/>
          <w:marBottom w:val="0"/>
          <w:divBdr>
            <w:top w:val="none" w:sz="0" w:space="0" w:color="auto"/>
            <w:left w:val="none" w:sz="0" w:space="0" w:color="auto"/>
            <w:bottom w:val="none" w:sz="0" w:space="0" w:color="auto"/>
            <w:right w:val="none" w:sz="0" w:space="0" w:color="auto"/>
          </w:divBdr>
        </w:div>
      </w:divsChild>
    </w:div>
    <w:div w:id="595790624">
      <w:bodyDiv w:val="1"/>
      <w:marLeft w:val="0"/>
      <w:marRight w:val="0"/>
      <w:marTop w:val="0"/>
      <w:marBottom w:val="0"/>
      <w:divBdr>
        <w:top w:val="none" w:sz="0" w:space="0" w:color="auto"/>
        <w:left w:val="none" w:sz="0" w:space="0" w:color="auto"/>
        <w:bottom w:val="none" w:sz="0" w:space="0" w:color="auto"/>
        <w:right w:val="none" w:sz="0" w:space="0" w:color="auto"/>
      </w:divBdr>
      <w:divsChild>
        <w:div w:id="324935773">
          <w:marLeft w:val="0"/>
          <w:marRight w:val="0"/>
          <w:marTop w:val="0"/>
          <w:marBottom w:val="0"/>
          <w:divBdr>
            <w:top w:val="none" w:sz="0" w:space="0" w:color="auto"/>
            <w:left w:val="none" w:sz="0" w:space="0" w:color="auto"/>
            <w:bottom w:val="none" w:sz="0" w:space="0" w:color="auto"/>
            <w:right w:val="none" w:sz="0" w:space="0" w:color="auto"/>
          </w:divBdr>
        </w:div>
      </w:divsChild>
    </w:div>
    <w:div w:id="600643604">
      <w:bodyDiv w:val="1"/>
      <w:marLeft w:val="0"/>
      <w:marRight w:val="0"/>
      <w:marTop w:val="0"/>
      <w:marBottom w:val="0"/>
      <w:divBdr>
        <w:top w:val="none" w:sz="0" w:space="0" w:color="auto"/>
        <w:left w:val="none" w:sz="0" w:space="0" w:color="auto"/>
        <w:bottom w:val="none" w:sz="0" w:space="0" w:color="auto"/>
        <w:right w:val="none" w:sz="0" w:space="0" w:color="auto"/>
      </w:divBdr>
      <w:divsChild>
        <w:div w:id="1217083770">
          <w:marLeft w:val="0"/>
          <w:marRight w:val="0"/>
          <w:marTop w:val="0"/>
          <w:marBottom w:val="0"/>
          <w:divBdr>
            <w:top w:val="none" w:sz="0" w:space="0" w:color="auto"/>
            <w:left w:val="none" w:sz="0" w:space="0" w:color="auto"/>
            <w:bottom w:val="none" w:sz="0" w:space="0" w:color="auto"/>
            <w:right w:val="none" w:sz="0" w:space="0" w:color="auto"/>
          </w:divBdr>
        </w:div>
      </w:divsChild>
    </w:div>
    <w:div w:id="603422590">
      <w:bodyDiv w:val="1"/>
      <w:marLeft w:val="0"/>
      <w:marRight w:val="0"/>
      <w:marTop w:val="0"/>
      <w:marBottom w:val="0"/>
      <w:divBdr>
        <w:top w:val="none" w:sz="0" w:space="0" w:color="auto"/>
        <w:left w:val="none" w:sz="0" w:space="0" w:color="auto"/>
        <w:bottom w:val="none" w:sz="0" w:space="0" w:color="auto"/>
        <w:right w:val="none" w:sz="0" w:space="0" w:color="auto"/>
      </w:divBdr>
      <w:divsChild>
        <w:div w:id="344214804">
          <w:marLeft w:val="0"/>
          <w:marRight w:val="0"/>
          <w:marTop w:val="0"/>
          <w:marBottom w:val="0"/>
          <w:divBdr>
            <w:top w:val="none" w:sz="0" w:space="0" w:color="auto"/>
            <w:left w:val="none" w:sz="0" w:space="0" w:color="auto"/>
            <w:bottom w:val="none" w:sz="0" w:space="0" w:color="auto"/>
            <w:right w:val="none" w:sz="0" w:space="0" w:color="auto"/>
          </w:divBdr>
        </w:div>
      </w:divsChild>
    </w:div>
    <w:div w:id="605815526">
      <w:bodyDiv w:val="1"/>
      <w:marLeft w:val="0"/>
      <w:marRight w:val="0"/>
      <w:marTop w:val="0"/>
      <w:marBottom w:val="0"/>
      <w:divBdr>
        <w:top w:val="none" w:sz="0" w:space="0" w:color="auto"/>
        <w:left w:val="none" w:sz="0" w:space="0" w:color="auto"/>
        <w:bottom w:val="none" w:sz="0" w:space="0" w:color="auto"/>
        <w:right w:val="none" w:sz="0" w:space="0" w:color="auto"/>
      </w:divBdr>
      <w:divsChild>
        <w:div w:id="1966546703">
          <w:marLeft w:val="0"/>
          <w:marRight w:val="0"/>
          <w:marTop w:val="0"/>
          <w:marBottom w:val="0"/>
          <w:divBdr>
            <w:top w:val="none" w:sz="0" w:space="0" w:color="auto"/>
            <w:left w:val="none" w:sz="0" w:space="0" w:color="auto"/>
            <w:bottom w:val="none" w:sz="0" w:space="0" w:color="auto"/>
            <w:right w:val="none" w:sz="0" w:space="0" w:color="auto"/>
          </w:divBdr>
        </w:div>
      </w:divsChild>
    </w:div>
    <w:div w:id="606424707">
      <w:bodyDiv w:val="1"/>
      <w:marLeft w:val="0"/>
      <w:marRight w:val="0"/>
      <w:marTop w:val="0"/>
      <w:marBottom w:val="0"/>
      <w:divBdr>
        <w:top w:val="none" w:sz="0" w:space="0" w:color="auto"/>
        <w:left w:val="none" w:sz="0" w:space="0" w:color="auto"/>
        <w:bottom w:val="none" w:sz="0" w:space="0" w:color="auto"/>
        <w:right w:val="none" w:sz="0" w:space="0" w:color="auto"/>
      </w:divBdr>
      <w:divsChild>
        <w:div w:id="1742555662">
          <w:marLeft w:val="0"/>
          <w:marRight w:val="0"/>
          <w:marTop w:val="0"/>
          <w:marBottom w:val="0"/>
          <w:divBdr>
            <w:top w:val="none" w:sz="0" w:space="0" w:color="auto"/>
            <w:left w:val="none" w:sz="0" w:space="0" w:color="auto"/>
            <w:bottom w:val="none" w:sz="0" w:space="0" w:color="auto"/>
            <w:right w:val="none" w:sz="0" w:space="0" w:color="auto"/>
          </w:divBdr>
        </w:div>
      </w:divsChild>
    </w:div>
    <w:div w:id="608852514">
      <w:bodyDiv w:val="1"/>
      <w:marLeft w:val="0"/>
      <w:marRight w:val="0"/>
      <w:marTop w:val="0"/>
      <w:marBottom w:val="0"/>
      <w:divBdr>
        <w:top w:val="none" w:sz="0" w:space="0" w:color="auto"/>
        <w:left w:val="none" w:sz="0" w:space="0" w:color="auto"/>
        <w:bottom w:val="none" w:sz="0" w:space="0" w:color="auto"/>
        <w:right w:val="none" w:sz="0" w:space="0" w:color="auto"/>
      </w:divBdr>
      <w:divsChild>
        <w:div w:id="1708798507">
          <w:marLeft w:val="0"/>
          <w:marRight w:val="0"/>
          <w:marTop w:val="0"/>
          <w:marBottom w:val="0"/>
          <w:divBdr>
            <w:top w:val="none" w:sz="0" w:space="0" w:color="auto"/>
            <w:left w:val="none" w:sz="0" w:space="0" w:color="auto"/>
            <w:bottom w:val="none" w:sz="0" w:space="0" w:color="auto"/>
            <w:right w:val="none" w:sz="0" w:space="0" w:color="auto"/>
          </w:divBdr>
        </w:div>
      </w:divsChild>
    </w:div>
    <w:div w:id="609433979">
      <w:bodyDiv w:val="1"/>
      <w:marLeft w:val="0"/>
      <w:marRight w:val="0"/>
      <w:marTop w:val="0"/>
      <w:marBottom w:val="0"/>
      <w:divBdr>
        <w:top w:val="none" w:sz="0" w:space="0" w:color="auto"/>
        <w:left w:val="none" w:sz="0" w:space="0" w:color="auto"/>
        <w:bottom w:val="none" w:sz="0" w:space="0" w:color="auto"/>
        <w:right w:val="none" w:sz="0" w:space="0" w:color="auto"/>
      </w:divBdr>
      <w:divsChild>
        <w:div w:id="528492611">
          <w:marLeft w:val="0"/>
          <w:marRight w:val="0"/>
          <w:marTop w:val="0"/>
          <w:marBottom w:val="0"/>
          <w:divBdr>
            <w:top w:val="none" w:sz="0" w:space="0" w:color="auto"/>
            <w:left w:val="none" w:sz="0" w:space="0" w:color="auto"/>
            <w:bottom w:val="none" w:sz="0" w:space="0" w:color="auto"/>
            <w:right w:val="none" w:sz="0" w:space="0" w:color="auto"/>
          </w:divBdr>
        </w:div>
      </w:divsChild>
    </w:div>
    <w:div w:id="611326829">
      <w:bodyDiv w:val="1"/>
      <w:marLeft w:val="0"/>
      <w:marRight w:val="0"/>
      <w:marTop w:val="0"/>
      <w:marBottom w:val="0"/>
      <w:divBdr>
        <w:top w:val="none" w:sz="0" w:space="0" w:color="auto"/>
        <w:left w:val="none" w:sz="0" w:space="0" w:color="auto"/>
        <w:bottom w:val="none" w:sz="0" w:space="0" w:color="auto"/>
        <w:right w:val="none" w:sz="0" w:space="0" w:color="auto"/>
      </w:divBdr>
      <w:divsChild>
        <w:div w:id="691885713">
          <w:marLeft w:val="0"/>
          <w:marRight w:val="0"/>
          <w:marTop w:val="0"/>
          <w:marBottom w:val="0"/>
          <w:divBdr>
            <w:top w:val="none" w:sz="0" w:space="0" w:color="auto"/>
            <w:left w:val="none" w:sz="0" w:space="0" w:color="auto"/>
            <w:bottom w:val="none" w:sz="0" w:space="0" w:color="auto"/>
            <w:right w:val="none" w:sz="0" w:space="0" w:color="auto"/>
          </w:divBdr>
        </w:div>
      </w:divsChild>
    </w:div>
    <w:div w:id="618993659">
      <w:bodyDiv w:val="1"/>
      <w:marLeft w:val="0"/>
      <w:marRight w:val="0"/>
      <w:marTop w:val="0"/>
      <w:marBottom w:val="0"/>
      <w:divBdr>
        <w:top w:val="none" w:sz="0" w:space="0" w:color="auto"/>
        <w:left w:val="none" w:sz="0" w:space="0" w:color="auto"/>
        <w:bottom w:val="none" w:sz="0" w:space="0" w:color="auto"/>
        <w:right w:val="none" w:sz="0" w:space="0" w:color="auto"/>
      </w:divBdr>
      <w:divsChild>
        <w:div w:id="134296707">
          <w:marLeft w:val="0"/>
          <w:marRight w:val="0"/>
          <w:marTop w:val="0"/>
          <w:marBottom w:val="0"/>
          <w:divBdr>
            <w:top w:val="none" w:sz="0" w:space="0" w:color="auto"/>
            <w:left w:val="none" w:sz="0" w:space="0" w:color="auto"/>
            <w:bottom w:val="none" w:sz="0" w:space="0" w:color="auto"/>
            <w:right w:val="none" w:sz="0" w:space="0" w:color="auto"/>
          </w:divBdr>
        </w:div>
      </w:divsChild>
    </w:div>
    <w:div w:id="619839993">
      <w:bodyDiv w:val="1"/>
      <w:marLeft w:val="0"/>
      <w:marRight w:val="0"/>
      <w:marTop w:val="0"/>
      <w:marBottom w:val="0"/>
      <w:divBdr>
        <w:top w:val="none" w:sz="0" w:space="0" w:color="auto"/>
        <w:left w:val="none" w:sz="0" w:space="0" w:color="auto"/>
        <w:bottom w:val="none" w:sz="0" w:space="0" w:color="auto"/>
        <w:right w:val="none" w:sz="0" w:space="0" w:color="auto"/>
      </w:divBdr>
      <w:divsChild>
        <w:div w:id="1422599708">
          <w:marLeft w:val="0"/>
          <w:marRight w:val="0"/>
          <w:marTop w:val="0"/>
          <w:marBottom w:val="0"/>
          <w:divBdr>
            <w:top w:val="none" w:sz="0" w:space="0" w:color="auto"/>
            <w:left w:val="none" w:sz="0" w:space="0" w:color="auto"/>
            <w:bottom w:val="none" w:sz="0" w:space="0" w:color="auto"/>
            <w:right w:val="none" w:sz="0" w:space="0" w:color="auto"/>
          </w:divBdr>
        </w:div>
      </w:divsChild>
    </w:div>
    <w:div w:id="624698687">
      <w:bodyDiv w:val="1"/>
      <w:marLeft w:val="0"/>
      <w:marRight w:val="0"/>
      <w:marTop w:val="0"/>
      <w:marBottom w:val="0"/>
      <w:divBdr>
        <w:top w:val="none" w:sz="0" w:space="0" w:color="auto"/>
        <w:left w:val="none" w:sz="0" w:space="0" w:color="auto"/>
        <w:bottom w:val="none" w:sz="0" w:space="0" w:color="auto"/>
        <w:right w:val="none" w:sz="0" w:space="0" w:color="auto"/>
      </w:divBdr>
      <w:divsChild>
        <w:div w:id="557936285">
          <w:marLeft w:val="0"/>
          <w:marRight w:val="0"/>
          <w:marTop w:val="0"/>
          <w:marBottom w:val="0"/>
          <w:divBdr>
            <w:top w:val="none" w:sz="0" w:space="0" w:color="auto"/>
            <w:left w:val="none" w:sz="0" w:space="0" w:color="auto"/>
            <w:bottom w:val="none" w:sz="0" w:space="0" w:color="auto"/>
            <w:right w:val="none" w:sz="0" w:space="0" w:color="auto"/>
          </w:divBdr>
        </w:div>
      </w:divsChild>
    </w:div>
    <w:div w:id="624888182">
      <w:bodyDiv w:val="1"/>
      <w:marLeft w:val="0"/>
      <w:marRight w:val="0"/>
      <w:marTop w:val="0"/>
      <w:marBottom w:val="0"/>
      <w:divBdr>
        <w:top w:val="none" w:sz="0" w:space="0" w:color="auto"/>
        <w:left w:val="none" w:sz="0" w:space="0" w:color="auto"/>
        <w:bottom w:val="none" w:sz="0" w:space="0" w:color="auto"/>
        <w:right w:val="none" w:sz="0" w:space="0" w:color="auto"/>
      </w:divBdr>
      <w:divsChild>
        <w:div w:id="1600747779">
          <w:marLeft w:val="0"/>
          <w:marRight w:val="0"/>
          <w:marTop w:val="0"/>
          <w:marBottom w:val="0"/>
          <w:divBdr>
            <w:top w:val="none" w:sz="0" w:space="0" w:color="auto"/>
            <w:left w:val="none" w:sz="0" w:space="0" w:color="auto"/>
            <w:bottom w:val="none" w:sz="0" w:space="0" w:color="auto"/>
            <w:right w:val="none" w:sz="0" w:space="0" w:color="auto"/>
          </w:divBdr>
        </w:div>
      </w:divsChild>
    </w:div>
    <w:div w:id="629285291">
      <w:bodyDiv w:val="1"/>
      <w:marLeft w:val="0"/>
      <w:marRight w:val="0"/>
      <w:marTop w:val="0"/>
      <w:marBottom w:val="0"/>
      <w:divBdr>
        <w:top w:val="none" w:sz="0" w:space="0" w:color="auto"/>
        <w:left w:val="none" w:sz="0" w:space="0" w:color="auto"/>
        <w:bottom w:val="none" w:sz="0" w:space="0" w:color="auto"/>
        <w:right w:val="none" w:sz="0" w:space="0" w:color="auto"/>
      </w:divBdr>
      <w:divsChild>
        <w:div w:id="174269904">
          <w:marLeft w:val="0"/>
          <w:marRight w:val="0"/>
          <w:marTop w:val="0"/>
          <w:marBottom w:val="0"/>
          <w:divBdr>
            <w:top w:val="none" w:sz="0" w:space="0" w:color="auto"/>
            <w:left w:val="none" w:sz="0" w:space="0" w:color="auto"/>
            <w:bottom w:val="none" w:sz="0" w:space="0" w:color="auto"/>
            <w:right w:val="none" w:sz="0" w:space="0" w:color="auto"/>
          </w:divBdr>
        </w:div>
      </w:divsChild>
    </w:div>
    <w:div w:id="631204887">
      <w:bodyDiv w:val="1"/>
      <w:marLeft w:val="0"/>
      <w:marRight w:val="0"/>
      <w:marTop w:val="0"/>
      <w:marBottom w:val="0"/>
      <w:divBdr>
        <w:top w:val="none" w:sz="0" w:space="0" w:color="auto"/>
        <w:left w:val="none" w:sz="0" w:space="0" w:color="auto"/>
        <w:bottom w:val="none" w:sz="0" w:space="0" w:color="auto"/>
        <w:right w:val="none" w:sz="0" w:space="0" w:color="auto"/>
      </w:divBdr>
      <w:divsChild>
        <w:div w:id="1771899599">
          <w:marLeft w:val="0"/>
          <w:marRight w:val="0"/>
          <w:marTop w:val="0"/>
          <w:marBottom w:val="0"/>
          <w:divBdr>
            <w:top w:val="none" w:sz="0" w:space="0" w:color="auto"/>
            <w:left w:val="none" w:sz="0" w:space="0" w:color="auto"/>
            <w:bottom w:val="none" w:sz="0" w:space="0" w:color="auto"/>
            <w:right w:val="none" w:sz="0" w:space="0" w:color="auto"/>
          </w:divBdr>
        </w:div>
      </w:divsChild>
    </w:div>
    <w:div w:id="632978628">
      <w:bodyDiv w:val="1"/>
      <w:marLeft w:val="0"/>
      <w:marRight w:val="0"/>
      <w:marTop w:val="0"/>
      <w:marBottom w:val="0"/>
      <w:divBdr>
        <w:top w:val="none" w:sz="0" w:space="0" w:color="auto"/>
        <w:left w:val="none" w:sz="0" w:space="0" w:color="auto"/>
        <w:bottom w:val="none" w:sz="0" w:space="0" w:color="auto"/>
        <w:right w:val="none" w:sz="0" w:space="0" w:color="auto"/>
      </w:divBdr>
      <w:divsChild>
        <w:div w:id="1802309721">
          <w:marLeft w:val="0"/>
          <w:marRight w:val="0"/>
          <w:marTop w:val="0"/>
          <w:marBottom w:val="0"/>
          <w:divBdr>
            <w:top w:val="none" w:sz="0" w:space="0" w:color="auto"/>
            <w:left w:val="none" w:sz="0" w:space="0" w:color="auto"/>
            <w:bottom w:val="none" w:sz="0" w:space="0" w:color="auto"/>
            <w:right w:val="none" w:sz="0" w:space="0" w:color="auto"/>
          </w:divBdr>
        </w:div>
      </w:divsChild>
    </w:div>
    <w:div w:id="635910634">
      <w:bodyDiv w:val="1"/>
      <w:marLeft w:val="0"/>
      <w:marRight w:val="0"/>
      <w:marTop w:val="0"/>
      <w:marBottom w:val="0"/>
      <w:divBdr>
        <w:top w:val="none" w:sz="0" w:space="0" w:color="auto"/>
        <w:left w:val="none" w:sz="0" w:space="0" w:color="auto"/>
        <w:bottom w:val="none" w:sz="0" w:space="0" w:color="auto"/>
        <w:right w:val="none" w:sz="0" w:space="0" w:color="auto"/>
      </w:divBdr>
      <w:divsChild>
        <w:div w:id="721712514">
          <w:marLeft w:val="0"/>
          <w:marRight w:val="0"/>
          <w:marTop w:val="0"/>
          <w:marBottom w:val="0"/>
          <w:divBdr>
            <w:top w:val="none" w:sz="0" w:space="0" w:color="auto"/>
            <w:left w:val="none" w:sz="0" w:space="0" w:color="auto"/>
            <w:bottom w:val="none" w:sz="0" w:space="0" w:color="auto"/>
            <w:right w:val="none" w:sz="0" w:space="0" w:color="auto"/>
          </w:divBdr>
        </w:div>
      </w:divsChild>
    </w:div>
    <w:div w:id="643897993">
      <w:bodyDiv w:val="1"/>
      <w:marLeft w:val="0"/>
      <w:marRight w:val="0"/>
      <w:marTop w:val="0"/>
      <w:marBottom w:val="0"/>
      <w:divBdr>
        <w:top w:val="none" w:sz="0" w:space="0" w:color="auto"/>
        <w:left w:val="none" w:sz="0" w:space="0" w:color="auto"/>
        <w:bottom w:val="none" w:sz="0" w:space="0" w:color="auto"/>
        <w:right w:val="none" w:sz="0" w:space="0" w:color="auto"/>
      </w:divBdr>
      <w:divsChild>
        <w:div w:id="7290525">
          <w:marLeft w:val="0"/>
          <w:marRight w:val="0"/>
          <w:marTop w:val="0"/>
          <w:marBottom w:val="0"/>
          <w:divBdr>
            <w:top w:val="none" w:sz="0" w:space="0" w:color="auto"/>
            <w:left w:val="none" w:sz="0" w:space="0" w:color="auto"/>
            <w:bottom w:val="none" w:sz="0" w:space="0" w:color="auto"/>
            <w:right w:val="none" w:sz="0" w:space="0" w:color="auto"/>
          </w:divBdr>
        </w:div>
      </w:divsChild>
    </w:div>
    <w:div w:id="657349818">
      <w:bodyDiv w:val="1"/>
      <w:marLeft w:val="0"/>
      <w:marRight w:val="0"/>
      <w:marTop w:val="0"/>
      <w:marBottom w:val="0"/>
      <w:divBdr>
        <w:top w:val="none" w:sz="0" w:space="0" w:color="auto"/>
        <w:left w:val="none" w:sz="0" w:space="0" w:color="auto"/>
        <w:bottom w:val="none" w:sz="0" w:space="0" w:color="auto"/>
        <w:right w:val="none" w:sz="0" w:space="0" w:color="auto"/>
      </w:divBdr>
      <w:divsChild>
        <w:div w:id="1684357509">
          <w:marLeft w:val="0"/>
          <w:marRight w:val="0"/>
          <w:marTop w:val="0"/>
          <w:marBottom w:val="0"/>
          <w:divBdr>
            <w:top w:val="none" w:sz="0" w:space="0" w:color="auto"/>
            <w:left w:val="none" w:sz="0" w:space="0" w:color="auto"/>
            <w:bottom w:val="none" w:sz="0" w:space="0" w:color="auto"/>
            <w:right w:val="none" w:sz="0" w:space="0" w:color="auto"/>
          </w:divBdr>
        </w:div>
      </w:divsChild>
    </w:div>
    <w:div w:id="659188772">
      <w:bodyDiv w:val="1"/>
      <w:marLeft w:val="0"/>
      <w:marRight w:val="0"/>
      <w:marTop w:val="0"/>
      <w:marBottom w:val="0"/>
      <w:divBdr>
        <w:top w:val="none" w:sz="0" w:space="0" w:color="auto"/>
        <w:left w:val="none" w:sz="0" w:space="0" w:color="auto"/>
        <w:bottom w:val="none" w:sz="0" w:space="0" w:color="auto"/>
        <w:right w:val="none" w:sz="0" w:space="0" w:color="auto"/>
      </w:divBdr>
      <w:divsChild>
        <w:div w:id="5904523">
          <w:marLeft w:val="0"/>
          <w:marRight w:val="0"/>
          <w:marTop w:val="0"/>
          <w:marBottom w:val="0"/>
          <w:divBdr>
            <w:top w:val="none" w:sz="0" w:space="0" w:color="auto"/>
            <w:left w:val="none" w:sz="0" w:space="0" w:color="auto"/>
            <w:bottom w:val="none" w:sz="0" w:space="0" w:color="auto"/>
            <w:right w:val="none" w:sz="0" w:space="0" w:color="auto"/>
          </w:divBdr>
        </w:div>
      </w:divsChild>
    </w:div>
    <w:div w:id="661615908">
      <w:bodyDiv w:val="1"/>
      <w:marLeft w:val="0"/>
      <w:marRight w:val="0"/>
      <w:marTop w:val="0"/>
      <w:marBottom w:val="0"/>
      <w:divBdr>
        <w:top w:val="none" w:sz="0" w:space="0" w:color="auto"/>
        <w:left w:val="none" w:sz="0" w:space="0" w:color="auto"/>
        <w:bottom w:val="none" w:sz="0" w:space="0" w:color="auto"/>
        <w:right w:val="none" w:sz="0" w:space="0" w:color="auto"/>
      </w:divBdr>
      <w:divsChild>
        <w:div w:id="1887253859">
          <w:marLeft w:val="0"/>
          <w:marRight w:val="0"/>
          <w:marTop w:val="0"/>
          <w:marBottom w:val="0"/>
          <w:divBdr>
            <w:top w:val="none" w:sz="0" w:space="0" w:color="auto"/>
            <w:left w:val="none" w:sz="0" w:space="0" w:color="auto"/>
            <w:bottom w:val="none" w:sz="0" w:space="0" w:color="auto"/>
            <w:right w:val="none" w:sz="0" w:space="0" w:color="auto"/>
          </w:divBdr>
        </w:div>
      </w:divsChild>
    </w:div>
    <w:div w:id="661857473">
      <w:bodyDiv w:val="1"/>
      <w:marLeft w:val="0"/>
      <w:marRight w:val="0"/>
      <w:marTop w:val="0"/>
      <w:marBottom w:val="0"/>
      <w:divBdr>
        <w:top w:val="none" w:sz="0" w:space="0" w:color="auto"/>
        <w:left w:val="none" w:sz="0" w:space="0" w:color="auto"/>
        <w:bottom w:val="none" w:sz="0" w:space="0" w:color="auto"/>
        <w:right w:val="none" w:sz="0" w:space="0" w:color="auto"/>
      </w:divBdr>
      <w:divsChild>
        <w:div w:id="474445803">
          <w:marLeft w:val="0"/>
          <w:marRight w:val="0"/>
          <w:marTop w:val="0"/>
          <w:marBottom w:val="0"/>
          <w:divBdr>
            <w:top w:val="none" w:sz="0" w:space="0" w:color="auto"/>
            <w:left w:val="none" w:sz="0" w:space="0" w:color="auto"/>
            <w:bottom w:val="none" w:sz="0" w:space="0" w:color="auto"/>
            <w:right w:val="none" w:sz="0" w:space="0" w:color="auto"/>
          </w:divBdr>
        </w:div>
      </w:divsChild>
    </w:div>
    <w:div w:id="663778399">
      <w:bodyDiv w:val="1"/>
      <w:marLeft w:val="0"/>
      <w:marRight w:val="0"/>
      <w:marTop w:val="0"/>
      <w:marBottom w:val="0"/>
      <w:divBdr>
        <w:top w:val="none" w:sz="0" w:space="0" w:color="auto"/>
        <w:left w:val="none" w:sz="0" w:space="0" w:color="auto"/>
        <w:bottom w:val="none" w:sz="0" w:space="0" w:color="auto"/>
        <w:right w:val="none" w:sz="0" w:space="0" w:color="auto"/>
      </w:divBdr>
      <w:divsChild>
        <w:div w:id="1375230573">
          <w:marLeft w:val="0"/>
          <w:marRight w:val="0"/>
          <w:marTop w:val="0"/>
          <w:marBottom w:val="0"/>
          <w:divBdr>
            <w:top w:val="none" w:sz="0" w:space="0" w:color="auto"/>
            <w:left w:val="none" w:sz="0" w:space="0" w:color="auto"/>
            <w:bottom w:val="none" w:sz="0" w:space="0" w:color="auto"/>
            <w:right w:val="none" w:sz="0" w:space="0" w:color="auto"/>
          </w:divBdr>
        </w:div>
      </w:divsChild>
    </w:div>
    <w:div w:id="667292074">
      <w:bodyDiv w:val="1"/>
      <w:marLeft w:val="0"/>
      <w:marRight w:val="0"/>
      <w:marTop w:val="0"/>
      <w:marBottom w:val="0"/>
      <w:divBdr>
        <w:top w:val="none" w:sz="0" w:space="0" w:color="auto"/>
        <w:left w:val="none" w:sz="0" w:space="0" w:color="auto"/>
        <w:bottom w:val="none" w:sz="0" w:space="0" w:color="auto"/>
        <w:right w:val="none" w:sz="0" w:space="0" w:color="auto"/>
      </w:divBdr>
      <w:divsChild>
        <w:div w:id="1185099837">
          <w:marLeft w:val="0"/>
          <w:marRight w:val="0"/>
          <w:marTop w:val="0"/>
          <w:marBottom w:val="0"/>
          <w:divBdr>
            <w:top w:val="none" w:sz="0" w:space="0" w:color="auto"/>
            <w:left w:val="none" w:sz="0" w:space="0" w:color="auto"/>
            <w:bottom w:val="none" w:sz="0" w:space="0" w:color="auto"/>
            <w:right w:val="none" w:sz="0" w:space="0" w:color="auto"/>
          </w:divBdr>
        </w:div>
      </w:divsChild>
    </w:div>
    <w:div w:id="669715833">
      <w:bodyDiv w:val="1"/>
      <w:marLeft w:val="0"/>
      <w:marRight w:val="0"/>
      <w:marTop w:val="0"/>
      <w:marBottom w:val="0"/>
      <w:divBdr>
        <w:top w:val="none" w:sz="0" w:space="0" w:color="auto"/>
        <w:left w:val="none" w:sz="0" w:space="0" w:color="auto"/>
        <w:bottom w:val="none" w:sz="0" w:space="0" w:color="auto"/>
        <w:right w:val="none" w:sz="0" w:space="0" w:color="auto"/>
      </w:divBdr>
      <w:divsChild>
        <w:div w:id="1927417548">
          <w:marLeft w:val="0"/>
          <w:marRight w:val="0"/>
          <w:marTop w:val="0"/>
          <w:marBottom w:val="0"/>
          <w:divBdr>
            <w:top w:val="none" w:sz="0" w:space="0" w:color="auto"/>
            <w:left w:val="none" w:sz="0" w:space="0" w:color="auto"/>
            <w:bottom w:val="none" w:sz="0" w:space="0" w:color="auto"/>
            <w:right w:val="none" w:sz="0" w:space="0" w:color="auto"/>
          </w:divBdr>
        </w:div>
      </w:divsChild>
    </w:div>
    <w:div w:id="675109622">
      <w:bodyDiv w:val="1"/>
      <w:marLeft w:val="0"/>
      <w:marRight w:val="0"/>
      <w:marTop w:val="0"/>
      <w:marBottom w:val="0"/>
      <w:divBdr>
        <w:top w:val="none" w:sz="0" w:space="0" w:color="auto"/>
        <w:left w:val="none" w:sz="0" w:space="0" w:color="auto"/>
        <w:bottom w:val="none" w:sz="0" w:space="0" w:color="auto"/>
        <w:right w:val="none" w:sz="0" w:space="0" w:color="auto"/>
      </w:divBdr>
      <w:divsChild>
        <w:div w:id="1055542528">
          <w:marLeft w:val="0"/>
          <w:marRight w:val="0"/>
          <w:marTop w:val="0"/>
          <w:marBottom w:val="0"/>
          <w:divBdr>
            <w:top w:val="none" w:sz="0" w:space="0" w:color="auto"/>
            <w:left w:val="none" w:sz="0" w:space="0" w:color="auto"/>
            <w:bottom w:val="none" w:sz="0" w:space="0" w:color="auto"/>
            <w:right w:val="none" w:sz="0" w:space="0" w:color="auto"/>
          </w:divBdr>
        </w:div>
      </w:divsChild>
    </w:div>
    <w:div w:id="680741778">
      <w:bodyDiv w:val="1"/>
      <w:marLeft w:val="0"/>
      <w:marRight w:val="0"/>
      <w:marTop w:val="0"/>
      <w:marBottom w:val="0"/>
      <w:divBdr>
        <w:top w:val="none" w:sz="0" w:space="0" w:color="auto"/>
        <w:left w:val="none" w:sz="0" w:space="0" w:color="auto"/>
        <w:bottom w:val="none" w:sz="0" w:space="0" w:color="auto"/>
        <w:right w:val="none" w:sz="0" w:space="0" w:color="auto"/>
      </w:divBdr>
      <w:divsChild>
        <w:div w:id="610166305">
          <w:marLeft w:val="0"/>
          <w:marRight w:val="0"/>
          <w:marTop w:val="0"/>
          <w:marBottom w:val="0"/>
          <w:divBdr>
            <w:top w:val="none" w:sz="0" w:space="0" w:color="auto"/>
            <w:left w:val="none" w:sz="0" w:space="0" w:color="auto"/>
            <w:bottom w:val="none" w:sz="0" w:space="0" w:color="auto"/>
            <w:right w:val="none" w:sz="0" w:space="0" w:color="auto"/>
          </w:divBdr>
        </w:div>
      </w:divsChild>
    </w:div>
    <w:div w:id="684017168">
      <w:bodyDiv w:val="1"/>
      <w:marLeft w:val="0"/>
      <w:marRight w:val="0"/>
      <w:marTop w:val="0"/>
      <w:marBottom w:val="0"/>
      <w:divBdr>
        <w:top w:val="none" w:sz="0" w:space="0" w:color="auto"/>
        <w:left w:val="none" w:sz="0" w:space="0" w:color="auto"/>
        <w:bottom w:val="none" w:sz="0" w:space="0" w:color="auto"/>
        <w:right w:val="none" w:sz="0" w:space="0" w:color="auto"/>
      </w:divBdr>
      <w:divsChild>
        <w:div w:id="530074810">
          <w:marLeft w:val="0"/>
          <w:marRight w:val="0"/>
          <w:marTop w:val="0"/>
          <w:marBottom w:val="0"/>
          <w:divBdr>
            <w:top w:val="none" w:sz="0" w:space="0" w:color="auto"/>
            <w:left w:val="none" w:sz="0" w:space="0" w:color="auto"/>
            <w:bottom w:val="none" w:sz="0" w:space="0" w:color="auto"/>
            <w:right w:val="none" w:sz="0" w:space="0" w:color="auto"/>
          </w:divBdr>
        </w:div>
      </w:divsChild>
    </w:div>
    <w:div w:id="684402852">
      <w:bodyDiv w:val="1"/>
      <w:marLeft w:val="0"/>
      <w:marRight w:val="0"/>
      <w:marTop w:val="0"/>
      <w:marBottom w:val="0"/>
      <w:divBdr>
        <w:top w:val="none" w:sz="0" w:space="0" w:color="auto"/>
        <w:left w:val="none" w:sz="0" w:space="0" w:color="auto"/>
        <w:bottom w:val="none" w:sz="0" w:space="0" w:color="auto"/>
        <w:right w:val="none" w:sz="0" w:space="0" w:color="auto"/>
      </w:divBdr>
      <w:divsChild>
        <w:div w:id="1021273683">
          <w:marLeft w:val="0"/>
          <w:marRight w:val="0"/>
          <w:marTop w:val="0"/>
          <w:marBottom w:val="0"/>
          <w:divBdr>
            <w:top w:val="none" w:sz="0" w:space="0" w:color="auto"/>
            <w:left w:val="none" w:sz="0" w:space="0" w:color="auto"/>
            <w:bottom w:val="none" w:sz="0" w:space="0" w:color="auto"/>
            <w:right w:val="none" w:sz="0" w:space="0" w:color="auto"/>
          </w:divBdr>
        </w:div>
      </w:divsChild>
    </w:div>
    <w:div w:id="693506827">
      <w:bodyDiv w:val="1"/>
      <w:marLeft w:val="0"/>
      <w:marRight w:val="0"/>
      <w:marTop w:val="0"/>
      <w:marBottom w:val="0"/>
      <w:divBdr>
        <w:top w:val="none" w:sz="0" w:space="0" w:color="auto"/>
        <w:left w:val="none" w:sz="0" w:space="0" w:color="auto"/>
        <w:bottom w:val="none" w:sz="0" w:space="0" w:color="auto"/>
        <w:right w:val="none" w:sz="0" w:space="0" w:color="auto"/>
      </w:divBdr>
      <w:divsChild>
        <w:div w:id="61833049">
          <w:marLeft w:val="0"/>
          <w:marRight w:val="0"/>
          <w:marTop w:val="0"/>
          <w:marBottom w:val="0"/>
          <w:divBdr>
            <w:top w:val="none" w:sz="0" w:space="0" w:color="auto"/>
            <w:left w:val="none" w:sz="0" w:space="0" w:color="auto"/>
            <w:bottom w:val="none" w:sz="0" w:space="0" w:color="auto"/>
            <w:right w:val="none" w:sz="0" w:space="0" w:color="auto"/>
          </w:divBdr>
        </w:div>
      </w:divsChild>
    </w:div>
    <w:div w:id="694499759">
      <w:bodyDiv w:val="1"/>
      <w:marLeft w:val="0"/>
      <w:marRight w:val="0"/>
      <w:marTop w:val="0"/>
      <w:marBottom w:val="0"/>
      <w:divBdr>
        <w:top w:val="none" w:sz="0" w:space="0" w:color="auto"/>
        <w:left w:val="none" w:sz="0" w:space="0" w:color="auto"/>
        <w:bottom w:val="none" w:sz="0" w:space="0" w:color="auto"/>
        <w:right w:val="none" w:sz="0" w:space="0" w:color="auto"/>
      </w:divBdr>
      <w:divsChild>
        <w:div w:id="1555118328">
          <w:marLeft w:val="0"/>
          <w:marRight w:val="0"/>
          <w:marTop w:val="0"/>
          <w:marBottom w:val="0"/>
          <w:divBdr>
            <w:top w:val="none" w:sz="0" w:space="0" w:color="auto"/>
            <w:left w:val="none" w:sz="0" w:space="0" w:color="auto"/>
            <w:bottom w:val="none" w:sz="0" w:space="0" w:color="auto"/>
            <w:right w:val="none" w:sz="0" w:space="0" w:color="auto"/>
          </w:divBdr>
        </w:div>
      </w:divsChild>
    </w:div>
    <w:div w:id="699818987">
      <w:bodyDiv w:val="1"/>
      <w:marLeft w:val="0"/>
      <w:marRight w:val="0"/>
      <w:marTop w:val="0"/>
      <w:marBottom w:val="0"/>
      <w:divBdr>
        <w:top w:val="none" w:sz="0" w:space="0" w:color="auto"/>
        <w:left w:val="none" w:sz="0" w:space="0" w:color="auto"/>
        <w:bottom w:val="none" w:sz="0" w:space="0" w:color="auto"/>
        <w:right w:val="none" w:sz="0" w:space="0" w:color="auto"/>
      </w:divBdr>
      <w:divsChild>
        <w:div w:id="19749358">
          <w:marLeft w:val="0"/>
          <w:marRight w:val="0"/>
          <w:marTop w:val="0"/>
          <w:marBottom w:val="0"/>
          <w:divBdr>
            <w:top w:val="none" w:sz="0" w:space="0" w:color="auto"/>
            <w:left w:val="none" w:sz="0" w:space="0" w:color="auto"/>
            <w:bottom w:val="none" w:sz="0" w:space="0" w:color="auto"/>
            <w:right w:val="none" w:sz="0" w:space="0" w:color="auto"/>
          </w:divBdr>
        </w:div>
      </w:divsChild>
    </w:div>
    <w:div w:id="708920621">
      <w:bodyDiv w:val="1"/>
      <w:marLeft w:val="0"/>
      <w:marRight w:val="0"/>
      <w:marTop w:val="0"/>
      <w:marBottom w:val="0"/>
      <w:divBdr>
        <w:top w:val="none" w:sz="0" w:space="0" w:color="auto"/>
        <w:left w:val="none" w:sz="0" w:space="0" w:color="auto"/>
        <w:bottom w:val="none" w:sz="0" w:space="0" w:color="auto"/>
        <w:right w:val="none" w:sz="0" w:space="0" w:color="auto"/>
      </w:divBdr>
      <w:divsChild>
        <w:div w:id="1946039591">
          <w:marLeft w:val="0"/>
          <w:marRight w:val="0"/>
          <w:marTop w:val="0"/>
          <w:marBottom w:val="0"/>
          <w:divBdr>
            <w:top w:val="none" w:sz="0" w:space="0" w:color="auto"/>
            <w:left w:val="none" w:sz="0" w:space="0" w:color="auto"/>
            <w:bottom w:val="none" w:sz="0" w:space="0" w:color="auto"/>
            <w:right w:val="none" w:sz="0" w:space="0" w:color="auto"/>
          </w:divBdr>
        </w:div>
      </w:divsChild>
    </w:div>
    <w:div w:id="709308463">
      <w:bodyDiv w:val="1"/>
      <w:marLeft w:val="0"/>
      <w:marRight w:val="0"/>
      <w:marTop w:val="0"/>
      <w:marBottom w:val="0"/>
      <w:divBdr>
        <w:top w:val="none" w:sz="0" w:space="0" w:color="auto"/>
        <w:left w:val="none" w:sz="0" w:space="0" w:color="auto"/>
        <w:bottom w:val="none" w:sz="0" w:space="0" w:color="auto"/>
        <w:right w:val="none" w:sz="0" w:space="0" w:color="auto"/>
      </w:divBdr>
      <w:divsChild>
        <w:div w:id="745230142">
          <w:marLeft w:val="0"/>
          <w:marRight w:val="0"/>
          <w:marTop w:val="0"/>
          <w:marBottom w:val="0"/>
          <w:divBdr>
            <w:top w:val="none" w:sz="0" w:space="0" w:color="auto"/>
            <w:left w:val="none" w:sz="0" w:space="0" w:color="auto"/>
            <w:bottom w:val="none" w:sz="0" w:space="0" w:color="auto"/>
            <w:right w:val="none" w:sz="0" w:space="0" w:color="auto"/>
          </w:divBdr>
        </w:div>
      </w:divsChild>
    </w:div>
    <w:div w:id="713847314">
      <w:bodyDiv w:val="1"/>
      <w:marLeft w:val="0"/>
      <w:marRight w:val="0"/>
      <w:marTop w:val="0"/>
      <w:marBottom w:val="0"/>
      <w:divBdr>
        <w:top w:val="none" w:sz="0" w:space="0" w:color="auto"/>
        <w:left w:val="none" w:sz="0" w:space="0" w:color="auto"/>
        <w:bottom w:val="none" w:sz="0" w:space="0" w:color="auto"/>
        <w:right w:val="none" w:sz="0" w:space="0" w:color="auto"/>
      </w:divBdr>
      <w:divsChild>
        <w:div w:id="1934513009">
          <w:marLeft w:val="0"/>
          <w:marRight w:val="0"/>
          <w:marTop w:val="0"/>
          <w:marBottom w:val="0"/>
          <w:divBdr>
            <w:top w:val="none" w:sz="0" w:space="0" w:color="auto"/>
            <w:left w:val="none" w:sz="0" w:space="0" w:color="auto"/>
            <w:bottom w:val="none" w:sz="0" w:space="0" w:color="auto"/>
            <w:right w:val="none" w:sz="0" w:space="0" w:color="auto"/>
          </w:divBdr>
        </w:div>
      </w:divsChild>
    </w:div>
    <w:div w:id="717777593">
      <w:bodyDiv w:val="1"/>
      <w:marLeft w:val="0"/>
      <w:marRight w:val="0"/>
      <w:marTop w:val="0"/>
      <w:marBottom w:val="0"/>
      <w:divBdr>
        <w:top w:val="none" w:sz="0" w:space="0" w:color="auto"/>
        <w:left w:val="none" w:sz="0" w:space="0" w:color="auto"/>
        <w:bottom w:val="none" w:sz="0" w:space="0" w:color="auto"/>
        <w:right w:val="none" w:sz="0" w:space="0" w:color="auto"/>
      </w:divBdr>
      <w:divsChild>
        <w:div w:id="1760636659">
          <w:marLeft w:val="0"/>
          <w:marRight w:val="0"/>
          <w:marTop w:val="0"/>
          <w:marBottom w:val="0"/>
          <w:divBdr>
            <w:top w:val="none" w:sz="0" w:space="0" w:color="auto"/>
            <w:left w:val="none" w:sz="0" w:space="0" w:color="auto"/>
            <w:bottom w:val="none" w:sz="0" w:space="0" w:color="auto"/>
            <w:right w:val="none" w:sz="0" w:space="0" w:color="auto"/>
          </w:divBdr>
        </w:div>
      </w:divsChild>
    </w:div>
    <w:div w:id="717972958">
      <w:bodyDiv w:val="1"/>
      <w:marLeft w:val="0"/>
      <w:marRight w:val="0"/>
      <w:marTop w:val="0"/>
      <w:marBottom w:val="0"/>
      <w:divBdr>
        <w:top w:val="none" w:sz="0" w:space="0" w:color="auto"/>
        <w:left w:val="none" w:sz="0" w:space="0" w:color="auto"/>
        <w:bottom w:val="none" w:sz="0" w:space="0" w:color="auto"/>
        <w:right w:val="none" w:sz="0" w:space="0" w:color="auto"/>
      </w:divBdr>
      <w:divsChild>
        <w:div w:id="2034651993">
          <w:marLeft w:val="0"/>
          <w:marRight w:val="0"/>
          <w:marTop w:val="0"/>
          <w:marBottom w:val="0"/>
          <w:divBdr>
            <w:top w:val="none" w:sz="0" w:space="0" w:color="auto"/>
            <w:left w:val="none" w:sz="0" w:space="0" w:color="auto"/>
            <w:bottom w:val="none" w:sz="0" w:space="0" w:color="auto"/>
            <w:right w:val="none" w:sz="0" w:space="0" w:color="auto"/>
          </w:divBdr>
        </w:div>
      </w:divsChild>
    </w:div>
    <w:div w:id="720397821">
      <w:bodyDiv w:val="1"/>
      <w:marLeft w:val="0"/>
      <w:marRight w:val="0"/>
      <w:marTop w:val="0"/>
      <w:marBottom w:val="0"/>
      <w:divBdr>
        <w:top w:val="none" w:sz="0" w:space="0" w:color="auto"/>
        <w:left w:val="none" w:sz="0" w:space="0" w:color="auto"/>
        <w:bottom w:val="none" w:sz="0" w:space="0" w:color="auto"/>
        <w:right w:val="none" w:sz="0" w:space="0" w:color="auto"/>
      </w:divBdr>
      <w:divsChild>
        <w:div w:id="63064517">
          <w:marLeft w:val="0"/>
          <w:marRight w:val="0"/>
          <w:marTop w:val="0"/>
          <w:marBottom w:val="0"/>
          <w:divBdr>
            <w:top w:val="none" w:sz="0" w:space="0" w:color="auto"/>
            <w:left w:val="none" w:sz="0" w:space="0" w:color="auto"/>
            <w:bottom w:val="none" w:sz="0" w:space="0" w:color="auto"/>
            <w:right w:val="none" w:sz="0" w:space="0" w:color="auto"/>
          </w:divBdr>
        </w:div>
      </w:divsChild>
    </w:div>
    <w:div w:id="721640465">
      <w:bodyDiv w:val="1"/>
      <w:marLeft w:val="0"/>
      <w:marRight w:val="0"/>
      <w:marTop w:val="0"/>
      <w:marBottom w:val="0"/>
      <w:divBdr>
        <w:top w:val="none" w:sz="0" w:space="0" w:color="auto"/>
        <w:left w:val="none" w:sz="0" w:space="0" w:color="auto"/>
        <w:bottom w:val="none" w:sz="0" w:space="0" w:color="auto"/>
        <w:right w:val="none" w:sz="0" w:space="0" w:color="auto"/>
      </w:divBdr>
      <w:divsChild>
        <w:div w:id="233442393">
          <w:marLeft w:val="0"/>
          <w:marRight w:val="0"/>
          <w:marTop w:val="0"/>
          <w:marBottom w:val="0"/>
          <w:divBdr>
            <w:top w:val="none" w:sz="0" w:space="0" w:color="auto"/>
            <w:left w:val="none" w:sz="0" w:space="0" w:color="auto"/>
            <w:bottom w:val="none" w:sz="0" w:space="0" w:color="auto"/>
            <w:right w:val="none" w:sz="0" w:space="0" w:color="auto"/>
          </w:divBdr>
        </w:div>
      </w:divsChild>
    </w:div>
    <w:div w:id="723529486">
      <w:bodyDiv w:val="1"/>
      <w:marLeft w:val="0"/>
      <w:marRight w:val="0"/>
      <w:marTop w:val="0"/>
      <w:marBottom w:val="0"/>
      <w:divBdr>
        <w:top w:val="none" w:sz="0" w:space="0" w:color="auto"/>
        <w:left w:val="none" w:sz="0" w:space="0" w:color="auto"/>
        <w:bottom w:val="none" w:sz="0" w:space="0" w:color="auto"/>
        <w:right w:val="none" w:sz="0" w:space="0" w:color="auto"/>
      </w:divBdr>
      <w:divsChild>
        <w:div w:id="815875531">
          <w:marLeft w:val="0"/>
          <w:marRight w:val="0"/>
          <w:marTop w:val="0"/>
          <w:marBottom w:val="0"/>
          <w:divBdr>
            <w:top w:val="none" w:sz="0" w:space="0" w:color="auto"/>
            <w:left w:val="none" w:sz="0" w:space="0" w:color="auto"/>
            <w:bottom w:val="none" w:sz="0" w:space="0" w:color="auto"/>
            <w:right w:val="none" w:sz="0" w:space="0" w:color="auto"/>
          </w:divBdr>
        </w:div>
      </w:divsChild>
    </w:div>
    <w:div w:id="725101604">
      <w:bodyDiv w:val="1"/>
      <w:marLeft w:val="0"/>
      <w:marRight w:val="0"/>
      <w:marTop w:val="0"/>
      <w:marBottom w:val="0"/>
      <w:divBdr>
        <w:top w:val="none" w:sz="0" w:space="0" w:color="auto"/>
        <w:left w:val="none" w:sz="0" w:space="0" w:color="auto"/>
        <w:bottom w:val="none" w:sz="0" w:space="0" w:color="auto"/>
        <w:right w:val="none" w:sz="0" w:space="0" w:color="auto"/>
      </w:divBdr>
      <w:divsChild>
        <w:div w:id="610169098">
          <w:marLeft w:val="0"/>
          <w:marRight w:val="0"/>
          <w:marTop w:val="0"/>
          <w:marBottom w:val="0"/>
          <w:divBdr>
            <w:top w:val="none" w:sz="0" w:space="0" w:color="auto"/>
            <w:left w:val="none" w:sz="0" w:space="0" w:color="auto"/>
            <w:bottom w:val="none" w:sz="0" w:space="0" w:color="auto"/>
            <w:right w:val="none" w:sz="0" w:space="0" w:color="auto"/>
          </w:divBdr>
        </w:div>
      </w:divsChild>
    </w:div>
    <w:div w:id="734859204">
      <w:bodyDiv w:val="1"/>
      <w:marLeft w:val="0"/>
      <w:marRight w:val="0"/>
      <w:marTop w:val="0"/>
      <w:marBottom w:val="0"/>
      <w:divBdr>
        <w:top w:val="none" w:sz="0" w:space="0" w:color="auto"/>
        <w:left w:val="none" w:sz="0" w:space="0" w:color="auto"/>
        <w:bottom w:val="none" w:sz="0" w:space="0" w:color="auto"/>
        <w:right w:val="none" w:sz="0" w:space="0" w:color="auto"/>
      </w:divBdr>
      <w:divsChild>
        <w:div w:id="1616592324">
          <w:marLeft w:val="0"/>
          <w:marRight w:val="0"/>
          <w:marTop w:val="0"/>
          <w:marBottom w:val="0"/>
          <w:divBdr>
            <w:top w:val="none" w:sz="0" w:space="0" w:color="auto"/>
            <w:left w:val="none" w:sz="0" w:space="0" w:color="auto"/>
            <w:bottom w:val="none" w:sz="0" w:space="0" w:color="auto"/>
            <w:right w:val="none" w:sz="0" w:space="0" w:color="auto"/>
          </w:divBdr>
        </w:div>
      </w:divsChild>
    </w:div>
    <w:div w:id="741414332">
      <w:bodyDiv w:val="1"/>
      <w:marLeft w:val="0"/>
      <w:marRight w:val="0"/>
      <w:marTop w:val="0"/>
      <w:marBottom w:val="0"/>
      <w:divBdr>
        <w:top w:val="none" w:sz="0" w:space="0" w:color="auto"/>
        <w:left w:val="none" w:sz="0" w:space="0" w:color="auto"/>
        <w:bottom w:val="none" w:sz="0" w:space="0" w:color="auto"/>
        <w:right w:val="none" w:sz="0" w:space="0" w:color="auto"/>
      </w:divBdr>
      <w:divsChild>
        <w:div w:id="551890982">
          <w:marLeft w:val="0"/>
          <w:marRight w:val="0"/>
          <w:marTop w:val="0"/>
          <w:marBottom w:val="0"/>
          <w:divBdr>
            <w:top w:val="none" w:sz="0" w:space="0" w:color="auto"/>
            <w:left w:val="none" w:sz="0" w:space="0" w:color="auto"/>
            <w:bottom w:val="none" w:sz="0" w:space="0" w:color="auto"/>
            <w:right w:val="none" w:sz="0" w:space="0" w:color="auto"/>
          </w:divBdr>
        </w:div>
      </w:divsChild>
    </w:div>
    <w:div w:id="742261998">
      <w:bodyDiv w:val="1"/>
      <w:marLeft w:val="0"/>
      <w:marRight w:val="0"/>
      <w:marTop w:val="0"/>
      <w:marBottom w:val="0"/>
      <w:divBdr>
        <w:top w:val="none" w:sz="0" w:space="0" w:color="auto"/>
        <w:left w:val="none" w:sz="0" w:space="0" w:color="auto"/>
        <w:bottom w:val="none" w:sz="0" w:space="0" w:color="auto"/>
        <w:right w:val="none" w:sz="0" w:space="0" w:color="auto"/>
      </w:divBdr>
      <w:divsChild>
        <w:div w:id="1330788684">
          <w:marLeft w:val="0"/>
          <w:marRight w:val="0"/>
          <w:marTop w:val="0"/>
          <w:marBottom w:val="0"/>
          <w:divBdr>
            <w:top w:val="none" w:sz="0" w:space="0" w:color="auto"/>
            <w:left w:val="none" w:sz="0" w:space="0" w:color="auto"/>
            <w:bottom w:val="none" w:sz="0" w:space="0" w:color="auto"/>
            <w:right w:val="none" w:sz="0" w:space="0" w:color="auto"/>
          </w:divBdr>
        </w:div>
      </w:divsChild>
    </w:div>
    <w:div w:id="752817735">
      <w:bodyDiv w:val="1"/>
      <w:marLeft w:val="0"/>
      <w:marRight w:val="0"/>
      <w:marTop w:val="0"/>
      <w:marBottom w:val="0"/>
      <w:divBdr>
        <w:top w:val="none" w:sz="0" w:space="0" w:color="auto"/>
        <w:left w:val="none" w:sz="0" w:space="0" w:color="auto"/>
        <w:bottom w:val="none" w:sz="0" w:space="0" w:color="auto"/>
        <w:right w:val="none" w:sz="0" w:space="0" w:color="auto"/>
      </w:divBdr>
      <w:divsChild>
        <w:div w:id="662045197">
          <w:marLeft w:val="0"/>
          <w:marRight w:val="0"/>
          <w:marTop w:val="0"/>
          <w:marBottom w:val="0"/>
          <w:divBdr>
            <w:top w:val="none" w:sz="0" w:space="0" w:color="auto"/>
            <w:left w:val="none" w:sz="0" w:space="0" w:color="auto"/>
            <w:bottom w:val="none" w:sz="0" w:space="0" w:color="auto"/>
            <w:right w:val="none" w:sz="0" w:space="0" w:color="auto"/>
          </w:divBdr>
        </w:div>
      </w:divsChild>
    </w:div>
    <w:div w:id="755319333">
      <w:bodyDiv w:val="1"/>
      <w:marLeft w:val="0"/>
      <w:marRight w:val="0"/>
      <w:marTop w:val="0"/>
      <w:marBottom w:val="0"/>
      <w:divBdr>
        <w:top w:val="none" w:sz="0" w:space="0" w:color="auto"/>
        <w:left w:val="none" w:sz="0" w:space="0" w:color="auto"/>
        <w:bottom w:val="none" w:sz="0" w:space="0" w:color="auto"/>
        <w:right w:val="none" w:sz="0" w:space="0" w:color="auto"/>
      </w:divBdr>
      <w:divsChild>
        <w:div w:id="1327440906">
          <w:marLeft w:val="0"/>
          <w:marRight w:val="0"/>
          <w:marTop w:val="0"/>
          <w:marBottom w:val="0"/>
          <w:divBdr>
            <w:top w:val="none" w:sz="0" w:space="0" w:color="auto"/>
            <w:left w:val="none" w:sz="0" w:space="0" w:color="auto"/>
            <w:bottom w:val="none" w:sz="0" w:space="0" w:color="auto"/>
            <w:right w:val="none" w:sz="0" w:space="0" w:color="auto"/>
          </w:divBdr>
        </w:div>
      </w:divsChild>
    </w:div>
    <w:div w:id="756564085">
      <w:bodyDiv w:val="1"/>
      <w:marLeft w:val="0"/>
      <w:marRight w:val="0"/>
      <w:marTop w:val="0"/>
      <w:marBottom w:val="0"/>
      <w:divBdr>
        <w:top w:val="none" w:sz="0" w:space="0" w:color="auto"/>
        <w:left w:val="none" w:sz="0" w:space="0" w:color="auto"/>
        <w:bottom w:val="none" w:sz="0" w:space="0" w:color="auto"/>
        <w:right w:val="none" w:sz="0" w:space="0" w:color="auto"/>
      </w:divBdr>
      <w:divsChild>
        <w:div w:id="140852516">
          <w:marLeft w:val="0"/>
          <w:marRight w:val="0"/>
          <w:marTop w:val="0"/>
          <w:marBottom w:val="0"/>
          <w:divBdr>
            <w:top w:val="none" w:sz="0" w:space="0" w:color="auto"/>
            <w:left w:val="none" w:sz="0" w:space="0" w:color="auto"/>
            <w:bottom w:val="none" w:sz="0" w:space="0" w:color="auto"/>
            <w:right w:val="none" w:sz="0" w:space="0" w:color="auto"/>
          </w:divBdr>
        </w:div>
      </w:divsChild>
    </w:div>
    <w:div w:id="770399903">
      <w:bodyDiv w:val="1"/>
      <w:marLeft w:val="0"/>
      <w:marRight w:val="0"/>
      <w:marTop w:val="0"/>
      <w:marBottom w:val="0"/>
      <w:divBdr>
        <w:top w:val="none" w:sz="0" w:space="0" w:color="auto"/>
        <w:left w:val="none" w:sz="0" w:space="0" w:color="auto"/>
        <w:bottom w:val="none" w:sz="0" w:space="0" w:color="auto"/>
        <w:right w:val="none" w:sz="0" w:space="0" w:color="auto"/>
      </w:divBdr>
      <w:divsChild>
        <w:div w:id="718747036">
          <w:marLeft w:val="0"/>
          <w:marRight w:val="0"/>
          <w:marTop w:val="0"/>
          <w:marBottom w:val="0"/>
          <w:divBdr>
            <w:top w:val="none" w:sz="0" w:space="0" w:color="auto"/>
            <w:left w:val="none" w:sz="0" w:space="0" w:color="auto"/>
            <w:bottom w:val="none" w:sz="0" w:space="0" w:color="auto"/>
            <w:right w:val="none" w:sz="0" w:space="0" w:color="auto"/>
          </w:divBdr>
        </w:div>
      </w:divsChild>
    </w:div>
    <w:div w:id="772748088">
      <w:bodyDiv w:val="1"/>
      <w:marLeft w:val="0"/>
      <w:marRight w:val="0"/>
      <w:marTop w:val="0"/>
      <w:marBottom w:val="0"/>
      <w:divBdr>
        <w:top w:val="none" w:sz="0" w:space="0" w:color="auto"/>
        <w:left w:val="none" w:sz="0" w:space="0" w:color="auto"/>
        <w:bottom w:val="none" w:sz="0" w:space="0" w:color="auto"/>
        <w:right w:val="none" w:sz="0" w:space="0" w:color="auto"/>
      </w:divBdr>
      <w:divsChild>
        <w:div w:id="896161352">
          <w:marLeft w:val="0"/>
          <w:marRight w:val="0"/>
          <w:marTop w:val="0"/>
          <w:marBottom w:val="0"/>
          <w:divBdr>
            <w:top w:val="none" w:sz="0" w:space="0" w:color="auto"/>
            <w:left w:val="none" w:sz="0" w:space="0" w:color="auto"/>
            <w:bottom w:val="none" w:sz="0" w:space="0" w:color="auto"/>
            <w:right w:val="none" w:sz="0" w:space="0" w:color="auto"/>
          </w:divBdr>
        </w:div>
      </w:divsChild>
    </w:div>
    <w:div w:id="776872613">
      <w:bodyDiv w:val="1"/>
      <w:marLeft w:val="0"/>
      <w:marRight w:val="0"/>
      <w:marTop w:val="0"/>
      <w:marBottom w:val="0"/>
      <w:divBdr>
        <w:top w:val="none" w:sz="0" w:space="0" w:color="auto"/>
        <w:left w:val="none" w:sz="0" w:space="0" w:color="auto"/>
        <w:bottom w:val="none" w:sz="0" w:space="0" w:color="auto"/>
        <w:right w:val="none" w:sz="0" w:space="0" w:color="auto"/>
      </w:divBdr>
      <w:divsChild>
        <w:div w:id="1973049808">
          <w:marLeft w:val="0"/>
          <w:marRight w:val="0"/>
          <w:marTop w:val="0"/>
          <w:marBottom w:val="0"/>
          <w:divBdr>
            <w:top w:val="none" w:sz="0" w:space="0" w:color="auto"/>
            <w:left w:val="none" w:sz="0" w:space="0" w:color="auto"/>
            <w:bottom w:val="none" w:sz="0" w:space="0" w:color="auto"/>
            <w:right w:val="none" w:sz="0" w:space="0" w:color="auto"/>
          </w:divBdr>
        </w:div>
      </w:divsChild>
    </w:div>
    <w:div w:id="782964029">
      <w:bodyDiv w:val="1"/>
      <w:marLeft w:val="0"/>
      <w:marRight w:val="0"/>
      <w:marTop w:val="0"/>
      <w:marBottom w:val="0"/>
      <w:divBdr>
        <w:top w:val="none" w:sz="0" w:space="0" w:color="auto"/>
        <w:left w:val="none" w:sz="0" w:space="0" w:color="auto"/>
        <w:bottom w:val="none" w:sz="0" w:space="0" w:color="auto"/>
        <w:right w:val="none" w:sz="0" w:space="0" w:color="auto"/>
      </w:divBdr>
      <w:divsChild>
        <w:div w:id="1846940084">
          <w:marLeft w:val="0"/>
          <w:marRight w:val="0"/>
          <w:marTop w:val="0"/>
          <w:marBottom w:val="0"/>
          <w:divBdr>
            <w:top w:val="none" w:sz="0" w:space="0" w:color="auto"/>
            <w:left w:val="none" w:sz="0" w:space="0" w:color="auto"/>
            <w:bottom w:val="none" w:sz="0" w:space="0" w:color="auto"/>
            <w:right w:val="none" w:sz="0" w:space="0" w:color="auto"/>
          </w:divBdr>
        </w:div>
      </w:divsChild>
    </w:div>
    <w:div w:id="792485684">
      <w:bodyDiv w:val="1"/>
      <w:marLeft w:val="0"/>
      <w:marRight w:val="0"/>
      <w:marTop w:val="0"/>
      <w:marBottom w:val="0"/>
      <w:divBdr>
        <w:top w:val="none" w:sz="0" w:space="0" w:color="auto"/>
        <w:left w:val="none" w:sz="0" w:space="0" w:color="auto"/>
        <w:bottom w:val="none" w:sz="0" w:space="0" w:color="auto"/>
        <w:right w:val="none" w:sz="0" w:space="0" w:color="auto"/>
      </w:divBdr>
      <w:divsChild>
        <w:div w:id="793787554">
          <w:marLeft w:val="0"/>
          <w:marRight w:val="0"/>
          <w:marTop w:val="0"/>
          <w:marBottom w:val="0"/>
          <w:divBdr>
            <w:top w:val="none" w:sz="0" w:space="0" w:color="auto"/>
            <w:left w:val="none" w:sz="0" w:space="0" w:color="auto"/>
            <w:bottom w:val="none" w:sz="0" w:space="0" w:color="auto"/>
            <w:right w:val="none" w:sz="0" w:space="0" w:color="auto"/>
          </w:divBdr>
        </w:div>
      </w:divsChild>
    </w:div>
    <w:div w:id="798232195">
      <w:bodyDiv w:val="1"/>
      <w:marLeft w:val="0"/>
      <w:marRight w:val="0"/>
      <w:marTop w:val="0"/>
      <w:marBottom w:val="0"/>
      <w:divBdr>
        <w:top w:val="none" w:sz="0" w:space="0" w:color="auto"/>
        <w:left w:val="none" w:sz="0" w:space="0" w:color="auto"/>
        <w:bottom w:val="none" w:sz="0" w:space="0" w:color="auto"/>
        <w:right w:val="none" w:sz="0" w:space="0" w:color="auto"/>
      </w:divBdr>
      <w:divsChild>
        <w:div w:id="128019321">
          <w:marLeft w:val="0"/>
          <w:marRight w:val="0"/>
          <w:marTop w:val="0"/>
          <w:marBottom w:val="0"/>
          <w:divBdr>
            <w:top w:val="none" w:sz="0" w:space="0" w:color="auto"/>
            <w:left w:val="none" w:sz="0" w:space="0" w:color="auto"/>
            <w:bottom w:val="none" w:sz="0" w:space="0" w:color="auto"/>
            <w:right w:val="none" w:sz="0" w:space="0" w:color="auto"/>
          </w:divBdr>
        </w:div>
      </w:divsChild>
    </w:div>
    <w:div w:id="805977728">
      <w:bodyDiv w:val="1"/>
      <w:marLeft w:val="0"/>
      <w:marRight w:val="0"/>
      <w:marTop w:val="0"/>
      <w:marBottom w:val="0"/>
      <w:divBdr>
        <w:top w:val="none" w:sz="0" w:space="0" w:color="auto"/>
        <w:left w:val="none" w:sz="0" w:space="0" w:color="auto"/>
        <w:bottom w:val="none" w:sz="0" w:space="0" w:color="auto"/>
        <w:right w:val="none" w:sz="0" w:space="0" w:color="auto"/>
      </w:divBdr>
    </w:div>
    <w:div w:id="807015475">
      <w:bodyDiv w:val="1"/>
      <w:marLeft w:val="0"/>
      <w:marRight w:val="0"/>
      <w:marTop w:val="0"/>
      <w:marBottom w:val="0"/>
      <w:divBdr>
        <w:top w:val="none" w:sz="0" w:space="0" w:color="auto"/>
        <w:left w:val="none" w:sz="0" w:space="0" w:color="auto"/>
        <w:bottom w:val="none" w:sz="0" w:space="0" w:color="auto"/>
        <w:right w:val="none" w:sz="0" w:space="0" w:color="auto"/>
      </w:divBdr>
      <w:divsChild>
        <w:div w:id="1884169580">
          <w:marLeft w:val="0"/>
          <w:marRight w:val="0"/>
          <w:marTop w:val="0"/>
          <w:marBottom w:val="0"/>
          <w:divBdr>
            <w:top w:val="none" w:sz="0" w:space="0" w:color="auto"/>
            <w:left w:val="none" w:sz="0" w:space="0" w:color="auto"/>
            <w:bottom w:val="none" w:sz="0" w:space="0" w:color="auto"/>
            <w:right w:val="none" w:sz="0" w:space="0" w:color="auto"/>
          </w:divBdr>
        </w:div>
      </w:divsChild>
    </w:div>
    <w:div w:id="807090335">
      <w:bodyDiv w:val="1"/>
      <w:marLeft w:val="0"/>
      <w:marRight w:val="0"/>
      <w:marTop w:val="0"/>
      <w:marBottom w:val="0"/>
      <w:divBdr>
        <w:top w:val="none" w:sz="0" w:space="0" w:color="auto"/>
        <w:left w:val="none" w:sz="0" w:space="0" w:color="auto"/>
        <w:bottom w:val="none" w:sz="0" w:space="0" w:color="auto"/>
        <w:right w:val="none" w:sz="0" w:space="0" w:color="auto"/>
      </w:divBdr>
      <w:divsChild>
        <w:div w:id="607082927">
          <w:marLeft w:val="0"/>
          <w:marRight w:val="0"/>
          <w:marTop w:val="0"/>
          <w:marBottom w:val="0"/>
          <w:divBdr>
            <w:top w:val="none" w:sz="0" w:space="0" w:color="auto"/>
            <w:left w:val="none" w:sz="0" w:space="0" w:color="auto"/>
            <w:bottom w:val="none" w:sz="0" w:space="0" w:color="auto"/>
            <w:right w:val="none" w:sz="0" w:space="0" w:color="auto"/>
          </w:divBdr>
        </w:div>
      </w:divsChild>
    </w:div>
    <w:div w:id="810442239">
      <w:bodyDiv w:val="1"/>
      <w:marLeft w:val="0"/>
      <w:marRight w:val="0"/>
      <w:marTop w:val="0"/>
      <w:marBottom w:val="0"/>
      <w:divBdr>
        <w:top w:val="none" w:sz="0" w:space="0" w:color="auto"/>
        <w:left w:val="none" w:sz="0" w:space="0" w:color="auto"/>
        <w:bottom w:val="none" w:sz="0" w:space="0" w:color="auto"/>
        <w:right w:val="none" w:sz="0" w:space="0" w:color="auto"/>
      </w:divBdr>
      <w:divsChild>
        <w:div w:id="187960712">
          <w:marLeft w:val="0"/>
          <w:marRight w:val="0"/>
          <w:marTop w:val="0"/>
          <w:marBottom w:val="0"/>
          <w:divBdr>
            <w:top w:val="none" w:sz="0" w:space="0" w:color="auto"/>
            <w:left w:val="none" w:sz="0" w:space="0" w:color="auto"/>
            <w:bottom w:val="none" w:sz="0" w:space="0" w:color="auto"/>
            <w:right w:val="none" w:sz="0" w:space="0" w:color="auto"/>
          </w:divBdr>
        </w:div>
      </w:divsChild>
    </w:div>
    <w:div w:id="813303530">
      <w:bodyDiv w:val="1"/>
      <w:marLeft w:val="0"/>
      <w:marRight w:val="0"/>
      <w:marTop w:val="0"/>
      <w:marBottom w:val="0"/>
      <w:divBdr>
        <w:top w:val="none" w:sz="0" w:space="0" w:color="auto"/>
        <w:left w:val="none" w:sz="0" w:space="0" w:color="auto"/>
        <w:bottom w:val="none" w:sz="0" w:space="0" w:color="auto"/>
        <w:right w:val="none" w:sz="0" w:space="0" w:color="auto"/>
      </w:divBdr>
      <w:divsChild>
        <w:div w:id="868640980">
          <w:marLeft w:val="0"/>
          <w:marRight w:val="0"/>
          <w:marTop w:val="0"/>
          <w:marBottom w:val="0"/>
          <w:divBdr>
            <w:top w:val="none" w:sz="0" w:space="0" w:color="auto"/>
            <w:left w:val="none" w:sz="0" w:space="0" w:color="auto"/>
            <w:bottom w:val="none" w:sz="0" w:space="0" w:color="auto"/>
            <w:right w:val="none" w:sz="0" w:space="0" w:color="auto"/>
          </w:divBdr>
        </w:div>
      </w:divsChild>
    </w:div>
    <w:div w:id="813450221">
      <w:bodyDiv w:val="1"/>
      <w:marLeft w:val="0"/>
      <w:marRight w:val="0"/>
      <w:marTop w:val="0"/>
      <w:marBottom w:val="0"/>
      <w:divBdr>
        <w:top w:val="none" w:sz="0" w:space="0" w:color="auto"/>
        <w:left w:val="none" w:sz="0" w:space="0" w:color="auto"/>
        <w:bottom w:val="none" w:sz="0" w:space="0" w:color="auto"/>
        <w:right w:val="none" w:sz="0" w:space="0" w:color="auto"/>
      </w:divBdr>
      <w:divsChild>
        <w:div w:id="1451783431">
          <w:marLeft w:val="0"/>
          <w:marRight w:val="0"/>
          <w:marTop w:val="0"/>
          <w:marBottom w:val="0"/>
          <w:divBdr>
            <w:top w:val="none" w:sz="0" w:space="0" w:color="auto"/>
            <w:left w:val="none" w:sz="0" w:space="0" w:color="auto"/>
            <w:bottom w:val="none" w:sz="0" w:space="0" w:color="auto"/>
            <w:right w:val="none" w:sz="0" w:space="0" w:color="auto"/>
          </w:divBdr>
        </w:div>
      </w:divsChild>
    </w:div>
    <w:div w:id="815680001">
      <w:bodyDiv w:val="1"/>
      <w:marLeft w:val="0"/>
      <w:marRight w:val="0"/>
      <w:marTop w:val="0"/>
      <w:marBottom w:val="0"/>
      <w:divBdr>
        <w:top w:val="none" w:sz="0" w:space="0" w:color="auto"/>
        <w:left w:val="none" w:sz="0" w:space="0" w:color="auto"/>
        <w:bottom w:val="none" w:sz="0" w:space="0" w:color="auto"/>
        <w:right w:val="none" w:sz="0" w:space="0" w:color="auto"/>
      </w:divBdr>
      <w:divsChild>
        <w:div w:id="636758787">
          <w:marLeft w:val="0"/>
          <w:marRight w:val="0"/>
          <w:marTop w:val="0"/>
          <w:marBottom w:val="0"/>
          <w:divBdr>
            <w:top w:val="none" w:sz="0" w:space="0" w:color="auto"/>
            <w:left w:val="none" w:sz="0" w:space="0" w:color="auto"/>
            <w:bottom w:val="none" w:sz="0" w:space="0" w:color="auto"/>
            <w:right w:val="none" w:sz="0" w:space="0" w:color="auto"/>
          </w:divBdr>
        </w:div>
      </w:divsChild>
    </w:div>
    <w:div w:id="822508232">
      <w:bodyDiv w:val="1"/>
      <w:marLeft w:val="0"/>
      <w:marRight w:val="0"/>
      <w:marTop w:val="0"/>
      <w:marBottom w:val="0"/>
      <w:divBdr>
        <w:top w:val="none" w:sz="0" w:space="0" w:color="auto"/>
        <w:left w:val="none" w:sz="0" w:space="0" w:color="auto"/>
        <w:bottom w:val="none" w:sz="0" w:space="0" w:color="auto"/>
        <w:right w:val="none" w:sz="0" w:space="0" w:color="auto"/>
      </w:divBdr>
      <w:divsChild>
        <w:div w:id="1387879749">
          <w:marLeft w:val="0"/>
          <w:marRight w:val="0"/>
          <w:marTop w:val="0"/>
          <w:marBottom w:val="0"/>
          <w:divBdr>
            <w:top w:val="none" w:sz="0" w:space="0" w:color="auto"/>
            <w:left w:val="none" w:sz="0" w:space="0" w:color="auto"/>
            <w:bottom w:val="none" w:sz="0" w:space="0" w:color="auto"/>
            <w:right w:val="none" w:sz="0" w:space="0" w:color="auto"/>
          </w:divBdr>
        </w:div>
      </w:divsChild>
    </w:div>
    <w:div w:id="826214849">
      <w:bodyDiv w:val="1"/>
      <w:marLeft w:val="0"/>
      <w:marRight w:val="0"/>
      <w:marTop w:val="0"/>
      <w:marBottom w:val="0"/>
      <w:divBdr>
        <w:top w:val="none" w:sz="0" w:space="0" w:color="auto"/>
        <w:left w:val="none" w:sz="0" w:space="0" w:color="auto"/>
        <w:bottom w:val="none" w:sz="0" w:space="0" w:color="auto"/>
        <w:right w:val="none" w:sz="0" w:space="0" w:color="auto"/>
      </w:divBdr>
      <w:divsChild>
        <w:div w:id="287860334">
          <w:marLeft w:val="0"/>
          <w:marRight w:val="0"/>
          <w:marTop w:val="0"/>
          <w:marBottom w:val="0"/>
          <w:divBdr>
            <w:top w:val="none" w:sz="0" w:space="0" w:color="auto"/>
            <w:left w:val="none" w:sz="0" w:space="0" w:color="auto"/>
            <w:bottom w:val="none" w:sz="0" w:space="0" w:color="auto"/>
            <w:right w:val="none" w:sz="0" w:space="0" w:color="auto"/>
          </w:divBdr>
        </w:div>
      </w:divsChild>
    </w:div>
    <w:div w:id="829174786">
      <w:bodyDiv w:val="1"/>
      <w:marLeft w:val="0"/>
      <w:marRight w:val="0"/>
      <w:marTop w:val="0"/>
      <w:marBottom w:val="0"/>
      <w:divBdr>
        <w:top w:val="none" w:sz="0" w:space="0" w:color="auto"/>
        <w:left w:val="none" w:sz="0" w:space="0" w:color="auto"/>
        <w:bottom w:val="none" w:sz="0" w:space="0" w:color="auto"/>
        <w:right w:val="none" w:sz="0" w:space="0" w:color="auto"/>
      </w:divBdr>
      <w:divsChild>
        <w:div w:id="1216357340">
          <w:marLeft w:val="0"/>
          <w:marRight w:val="0"/>
          <w:marTop w:val="0"/>
          <w:marBottom w:val="0"/>
          <w:divBdr>
            <w:top w:val="none" w:sz="0" w:space="0" w:color="auto"/>
            <w:left w:val="none" w:sz="0" w:space="0" w:color="auto"/>
            <w:bottom w:val="none" w:sz="0" w:space="0" w:color="auto"/>
            <w:right w:val="none" w:sz="0" w:space="0" w:color="auto"/>
          </w:divBdr>
        </w:div>
      </w:divsChild>
    </w:div>
    <w:div w:id="833227239">
      <w:bodyDiv w:val="1"/>
      <w:marLeft w:val="0"/>
      <w:marRight w:val="0"/>
      <w:marTop w:val="0"/>
      <w:marBottom w:val="0"/>
      <w:divBdr>
        <w:top w:val="none" w:sz="0" w:space="0" w:color="auto"/>
        <w:left w:val="none" w:sz="0" w:space="0" w:color="auto"/>
        <w:bottom w:val="none" w:sz="0" w:space="0" w:color="auto"/>
        <w:right w:val="none" w:sz="0" w:space="0" w:color="auto"/>
      </w:divBdr>
      <w:divsChild>
        <w:div w:id="475491717">
          <w:marLeft w:val="0"/>
          <w:marRight w:val="0"/>
          <w:marTop w:val="0"/>
          <w:marBottom w:val="0"/>
          <w:divBdr>
            <w:top w:val="none" w:sz="0" w:space="0" w:color="auto"/>
            <w:left w:val="none" w:sz="0" w:space="0" w:color="auto"/>
            <w:bottom w:val="none" w:sz="0" w:space="0" w:color="auto"/>
            <w:right w:val="none" w:sz="0" w:space="0" w:color="auto"/>
          </w:divBdr>
        </w:div>
      </w:divsChild>
    </w:div>
    <w:div w:id="833297426">
      <w:bodyDiv w:val="1"/>
      <w:marLeft w:val="0"/>
      <w:marRight w:val="0"/>
      <w:marTop w:val="0"/>
      <w:marBottom w:val="0"/>
      <w:divBdr>
        <w:top w:val="none" w:sz="0" w:space="0" w:color="auto"/>
        <w:left w:val="none" w:sz="0" w:space="0" w:color="auto"/>
        <w:bottom w:val="none" w:sz="0" w:space="0" w:color="auto"/>
        <w:right w:val="none" w:sz="0" w:space="0" w:color="auto"/>
      </w:divBdr>
      <w:divsChild>
        <w:div w:id="251086083">
          <w:marLeft w:val="0"/>
          <w:marRight w:val="0"/>
          <w:marTop w:val="0"/>
          <w:marBottom w:val="0"/>
          <w:divBdr>
            <w:top w:val="none" w:sz="0" w:space="0" w:color="auto"/>
            <w:left w:val="none" w:sz="0" w:space="0" w:color="auto"/>
            <w:bottom w:val="none" w:sz="0" w:space="0" w:color="auto"/>
            <w:right w:val="none" w:sz="0" w:space="0" w:color="auto"/>
          </w:divBdr>
        </w:div>
      </w:divsChild>
    </w:div>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5221604">
          <w:marLeft w:val="0"/>
          <w:marRight w:val="0"/>
          <w:marTop w:val="0"/>
          <w:marBottom w:val="0"/>
          <w:divBdr>
            <w:top w:val="none" w:sz="0" w:space="0" w:color="auto"/>
            <w:left w:val="none" w:sz="0" w:space="0" w:color="auto"/>
            <w:bottom w:val="none" w:sz="0" w:space="0" w:color="auto"/>
            <w:right w:val="none" w:sz="0" w:space="0" w:color="auto"/>
          </w:divBdr>
        </w:div>
      </w:divsChild>
    </w:div>
    <w:div w:id="842817240">
      <w:bodyDiv w:val="1"/>
      <w:marLeft w:val="0"/>
      <w:marRight w:val="0"/>
      <w:marTop w:val="0"/>
      <w:marBottom w:val="0"/>
      <w:divBdr>
        <w:top w:val="none" w:sz="0" w:space="0" w:color="auto"/>
        <w:left w:val="none" w:sz="0" w:space="0" w:color="auto"/>
        <w:bottom w:val="none" w:sz="0" w:space="0" w:color="auto"/>
        <w:right w:val="none" w:sz="0" w:space="0" w:color="auto"/>
      </w:divBdr>
      <w:divsChild>
        <w:div w:id="1778065528">
          <w:marLeft w:val="0"/>
          <w:marRight w:val="0"/>
          <w:marTop w:val="0"/>
          <w:marBottom w:val="0"/>
          <w:divBdr>
            <w:top w:val="none" w:sz="0" w:space="0" w:color="auto"/>
            <w:left w:val="none" w:sz="0" w:space="0" w:color="auto"/>
            <w:bottom w:val="none" w:sz="0" w:space="0" w:color="auto"/>
            <w:right w:val="none" w:sz="0" w:space="0" w:color="auto"/>
          </w:divBdr>
        </w:div>
      </w:divsChild>
    </w:div>
    <w:div w:id="851070857">
      <w:bodyDiv w:val="1"/>
      <w:marLeft w:val="0"/>
      <w:marRight w:val="0"/>
      <w:marTop w:val="0"/>
      <w:marBottom w:val="0"/>
      <w:divBdr>
        <w:top w:val="none" w:sz="0" w:space="0" w:color="auto"/>
        <w:left w:val="none" w:sz="0" w:space="0" w:color="auto"/>
        <w:bottom w:val="none" w:sz="0" w:space="0" w:color="auto"/>
        <w:right w:val="none" w:sz="0" w:space="0" w:color="auto"/>
      </w:divBdr>
      <w:divsChild>
        <w:div w:id="189076706">
          <w:marLeft w:val="0"/>
          <w:marRight w:val="0"/>
          <w:marTop w:val="0"/>
          <w:marBottom w:val="0"/>
          <w:divBdr>
            <w:top w:val="none" w:sz="0" w:space="0" w:color="auto"/>
            <w:left w:val="none" w:sz="0" w:space="0" w:color="auto"/>
            <w:bottom w:val="none" w:sz="0" w:space="0" w:color="auto"/>
            <w:right w:val="none" w:sz="0" w:space="0" w:color="auto"/>
          </w:divBdr>
        </w:div>
      </w:divsChild>
    </w:div>
    <w:div w:id="858812586">
      <w:bodyDiv w:val="1"/>
      <w:marLeft w:val="0"/>
      <w:marRight w:val="0"/>
      <w:marTop w:val="0"/>
      <w:marBottom w:val="0"/>
      <w:divBdr>
        <w:top w:val="none" w:sz="0" w:space="0" w:color="auto"/>
        <w:left w:val="none" w:sz="0" w:space="0" w:color="auto"/>
        <w:bottom w:val="none" w:sz="0" w:space="0" w:color="auto"/>
        <w:right w:val="none" w:sz="0" w:space="0" w:color="auto"/>
      </w:divBdr>
      <w:divsChild>
        <w:div w:id="628361798">
          <w:marLeft w:val="0"/>
          <w:marRight w:val="0"/>
          <w:marTop w:val="0"/>
          <w:marBottom w:val="0"/>
          <w:divBdr>
            <w:top w:val="none" w:sz="0" w:space="0" w:color="auto"/>
            <w:left w:val="none" w:sz="0" w:space="0" w:color="auto"/>
            <w:bottom w:val="none" w:sz="0" w:space="0" w:color="auto"/>
            <w:right w:val="none" w:sz="0" w:space="0" w:color="auto"/>
          </w:divBdr>
        </w:div>
      </w:divsChild>
    </w:div>
    <w:div w:id="859585298">
      <w:bodyDiv w:val="1"/>
      <w:marLeft w:val="0"/>
      <w:marRight w:val="0"/>
      <w:marTop w:val="0"/>
      <w:marBottom w:val="0"/>
      <w:divBdr>
        <w:top w:val="none" w:sz="0" w:space="0" w:color="auto"/>
        <w:left w:val="none" w:sz="0" w:space="0" w:color="auto"/>
        <w:bottom w:val="none" w:sz="0" w:space="0" w:color="auto"/>
        <w:right w:val="none" w:sz="0" w:space="0" w:color="auto"/>
      </w:divBdr>
      <w:divsChild>
        <w:div w:id="1165587372">
          <w:marLeft w:val="0"/>
          <w:marRight w:val="0"/>
          <w:marTop w:val="0"/>
          <w:marBottom w:val="0"/>
          <w:divBdr>
            <w:top w:val="none" w:sz="0" w:space="0" w:color="auto"/>
            <w:left w:val="none" w:sz="0" w:space="0" w:color="auto"/>
            <w:bottom w:val="none" w:sz="0" w:space="0" w:color="auto"/>
            <w:right w:val="none" w:sz="0" w:space="0" w:color="auto"/>
          </w:divBdr>
        </w:div>
      </w:divsChild>
    </w:div>
    <w:div w:id="859661125">
      <w:bodyDiv w:val="1"/>
      <w:marLeft w:val="0"/>
      <w:marRight w:val="0"/>
      <w:marTop w:val="0"/>
      <w:marBottom w:val="0"/>
      <w:divBdr>
        <w:top w:val="none" w:sz="0" w:space="0" w:color="auto"/>
        <w:left w:val="none" w:sz="0" w:space="0" w:color="auto"/>
        <w:bottom w:val="none" w:sz="0" w:space="0" w:color="auto"/>
        <w:right w:val="none" w:sz="0" w:space="0" w:color="auto"/>
      </w:divBdr>
      <w:divsChild>
        <w:div w:id="1087655245">
          <w:marLeft w:val="0"/>
          <w:marRight w:val="0"/>
          <w:marTop w:val="0"/>
          <w:marBottom w:val="0"/>
          <w:divBdr>
            <w:top w:val="none" w:sz="0" w:space="0" w:color="auto"/>
            <w:left w:val="none" w:sz="0" w:space="0" w:color="auto"/>
            <w:bottom w:val="none" w:sz="0" w:space="0" w:color="auto"/>
            <w:right w:val="none" w:sz="0" w:space="0" w:color="auto"/>
          </w:divBdr>
        </w:div>
      </w:divsChild>
    </w:div>
    <w:div w:id="863984583">
      <w:bodyDiv w:val="1"/>
      <w:marLeft w:val="0"/>
      <w:marRight w:val="0"/>
      <w:marTop w:val="0"/>
      <w:marBottom w:val="0"/>
      <w:divBdr>
        <w:top w:val="none" w:sz="0" w:space="0" w:color="auto"/>
        <w:left w:val="none" w:sz="0" w:space="0" w:color="auto"/>
        <w:bottom w:val="none" w:sz="0" w:space="0" w:color="auto"/>
        <w:right w:val="none" w:sz="0" w:space="0" w:color="auto"/>
      </w:divBdr>
      <w:divsChild>
        <w:div w:id="613951322">
          <w:marLeft w:val="0"/>
          <w:marRight w:val="0"/>
          <w:marTop w:val="0"/>
          <w:marBottom w:val="0"/>
          <w:divBdr>
            <w:top w:val="none" w:sz="0" w:space="0" w:color="auto"/>
            <w:left w:val="none" w:sz="0" w:space="0" w:color="auto"/>
            <w:bottom w:val="none" w:sz="0" w:space="0" w:color="auto"/>
            <w:right w:val="none" w:sz="0" w:space="0" w:color="auto"/>
          </w:divBdr>
        </w:div>
      </w:divsChild>
    </w:div>
    <w:div w:id="864059376">
      <w:bodyDiv w:val="1"/>
      <w:marLeft w:val="0"/>
      <w:marRight w:val="0"/>
      <w:marTop w:val="0"/>
      <w:marBottom w:val="0"/>
      <w:divBdr>
        <w:top w:val="none" w:sz="0" w:space="0" w:color="auto"/>
        <w:left w:val="none" w:sz="0" w:space="0" w:color="auto"/>
        <w:bottom w:val="none" w:sz="0" w:space="0" w:color="auto"/>
        <w:right w:val="none" w:sz="0" w:space="0" w:color="auto"/>
      </w:divBdr>
      <w:divsChild>
        <w:div w:id="124352125">
          <w:marLeft w:val="0"/>
          <w:marRight w:val="0"/>
          <w:marTop w:val="0"/>
          <w:marBottom w:val="0"/>
          <w:divBdr>
            <w:top w:val="none" w:sz="0" w:space="0" w:color="auto"/>
            <w:left w:val="none" w:sz="0" w:space="0" w:color="auto"/>
            <w:bottom w:val="none" w:sz="0" w:space="0" w:color="auto"/>
            <w:right w:val="none" w:sz="0" w:space="0" w:color="auto"/>
          </w:divBdr>
        </w:div>
      </w:divsChild>
    </w:div>
    <w:div w:id="866791145">
      <w:bodyDiv w:val="1"/>
      <w:marLeft w:val="0"/>
      <w:marRight w:val="0"/>
      <w:marTop w:val="0"/>
      <w:marBottom w:val="0"/>
      <w:divBdr>
        <w:top w:val="none" w:sz="0" w:space="0" w:color="auto"/>
        <w:left w:val="none" w:sz="0" w:space="0" w:color="auto"/>
        <w:bottom w:val="none" w:sz="0" w:space="0" w:color="auto"/>
        <w:right w:val="none" w:sz="0" w:space="0" w:color="auto"/>
      </w:divBdr>
      <w:divsChild>
        <w:div w:id="1792091797">
          <w:marLeft w:val="0"/>
          <w:marRight w:val="0"/>
          <w:marTop w:val="0"/>
          <w:marBottom w:val="0"/>
          <w:divBdr>
            <w:top w:val="none" w:sz="0" w:space="0" w:color="auto"/>
            <w:left w:val="none" w:sz="0" w:space="0" w:color="auto"/>
            <w:bottom w:val="none" w:sz="0" w:space="0" w:color="auto"/>
            <w:right w:val="none" w:sz="0" w:space="0" w:color="auto"/>
          </w:divBdr>
        </w:div>
      </w:divsChild>
    </w:div>
    <w:div w:id="867370891">
      <w:bodyDiv w:val="1"/>
      <w:marLeft w:val="0"/>
      <w:marRight w:val="0"/>
      <w:marTop w:val="0"/>
      <w:marBottom w:val="0"/>
      <w:divBdr>
        <w:top w:val="none" w:sz="0" w:space="0" w:color="auto"/>
        <w:left w:val="none" w:sz="0" w:space="0" w:color="auto"/>
        <w:bottom w:val="none" w:sz="0" w:space="0" w:color="auto"/>
        <w:right w:val="none" w:sz="0" w:space="0" w:color="auto"/>
      </w:divBdr>
      <w:divsChild>
        <w:div w:id="1177043690">
          <w:marLeft w:val="0"/>
          <w:marRight w:val="0"/>
          <w:marTop w:val="0"/>
          <w:marBottom w:val="0"/>
          <w:divBdr>
            <w:top w:val="none" w:sz="0" w:space="0" w:color="auto"/>
            <w:left w:val="none" w:sz="0" w:space="0" w:color="auto"/>
            <w:bottom w:val="none" w:sz="0" w:space="0" w:color="auto"/>
            <w:right w:val="none" w:sz="0" w:space="0" w:color="auto"/>
          </w:divBdr>
        </w:div>
      </w:divsChild>
    </w:div>
    <w:div w:id="869729644">
      <w:bodyDiv w:val="1"/>
      <w:marLeft w:val="0"/>
      <w:marRight w:val="0"/>
      <w:marTop w:val="0"/>
      <w:marBottom w:val="0"/>
      <w:divBdr>
        <w:top w:val="none" w:sz="0" w:space="0" w:color="auto"/>
        <w:left w:val="none" w:sz="0" w:space="0" w:color="auto"/>
        <w:bottom w:val="none" w:sz="0" w:space="0" w:color="auto"/>
        <w:right w:val="none" w:sz="0" w:space="0" w:color="auto"/>
      </w:divBdr>
      <w:divsChild>
        <w:div w:id="636685618">
          <w:marLeft w:val="0"/>
          <w:marRight w:val="0"/>
          <w:marTop w:val="0"/>
          <w:marBottom w:val="0"/>
          <w:divBdr>
            <w:top w:val="none" w:sz="0" w:space="0" w:color="auto"/>
            <w:left w:val="none" w:sz="0" w:space="0" w:color="auto"/>
            <w:bottom w:val="none" w:sz="0" w:space="0" w:color="auto"/>
            <w:right w:val="none" w:sz="0" w:space="0" w:color="auto"/>
          </w:divBdr>
        </w:div>
      </w:divsChild>
    </w:div>
    <w:div w:id="874075380">
      <w:bodyDiv w:val="1"/>
      <w:marLeft w:val="0"/>
      <w:marRight w:val="0"/>
      <w:marTop w:val="0"/>
      <w:marBottom w:val="0"/>
      <w:divBdr>
        <w:top w:val="none" w:sz="0" w:space="0" w:color="auto"/>
        <w:left w:val="none" w:sz="0" w:space="0" w:color="auto"/>
        <w:bottom w:val="none" w:sz="0" w:space="0" w:color="auto"/>
        <w:right w:val="none" w:sz="0" w:space="0" w:color="auto"/>
      </w:divBdr>
      <w:divsChild>
        <w:div w:id="260837492">
          <w:marLeft w:val="0"/>
          <w:marRight w:val="0"/>
          <w:marTop w:val="0"/>
          <w:marBottom w:val="0"/>
          <w:divBdr>
            <w:top w:val="none" w:sz="0" w:space="0" w:color="auto"/>
            <w:left w:val="none" w:sz="0" w:space="0" w:color="auto"/>
            <w:bottom w:val="none" w:sz="0" w:space="0" w:color="auto"/>
            <w:right w:val="none" w:sz="0" w:space="0" w:color="auto"/>
          </w:divBdr>
        </w:div>
      </w:divsChild>
    </w:div>
    <w:div w:id="880091509">
      <w:bodyDiv w:val="1"/>
      <w:marLeft w:val="0"/>
      <w:marRight w:val="0"/>
      <w:marTop w:val="0"/>
      <w:marBottom w:val="0"/>
      <w:divBdr>
        <w:top w:val="none" w:sz="0" w:space="0" w:color="auto"/>
        <w:left w:val="none" w:sz="0" w:space="0" w:color="auto"/>
        <w:bottom w:val="none" w:sz="0" w:space="0" w:color="auto"/>
        <w:right w:val="none" w:sz="0" w:space="0" w:color="auto"/>
      </w:divBdr>
      <w:divsChild>
        <w:div w:id="47808052">
          <w:marLeft w:val="0"/>
          <w:marRight w:val="0"/>
          <w:marTop w:val="0"/>
          <w:marBottom w:val="0"/>
          <w:divBdr>
            <w:top w:val="none" w:sz="0" w:space="0" w:color="auto"/>
            <w:left w:val="none" w:sz="0" w:space="0" w:color="auto"/>
            <w:bottom w:val="none" w:sz="0" w:space="0" w:color="auto"/>
            <w:right w:val="none" w:sz="0" w:space="0" w:color="auto"/>
          </w:divBdr>
        </w:div>
      </w:divsChild>
    </w:div>
    <w:div w:id="880365452">
      <w:bodyDiv w:val="1"/>
      <w:marLeft w:val="0"/>
      <w:marRight w:val="0"/>
      <w:marTop w:val="0"/>
      <w:marBottom w:val="0"/>
      <w:divBdr>
        <w:top w:val="none" w:sz="0" w:space="0" w:color="auto"/>
        <w:left w:val="none" w:sz="0" w:space="0" w:color="auto"/>
        <w:bottom w:val="none" w:sz="0" w:space="0" w:color="auto"/>
        <w:right w:val="none" w:sz="0" w:space="0" w:color="auto"/>
      </w:divBdr>
      <w:divsChild>
        <w:div w:id="1975718301">
          <w:marLeft w:val="0"/>
          <w:marRight w:val="0"/>
          <w:marTop w:val="0"/>
          <w:marBottom w:val="0"/>
          <w:divBdr>
            <w:top w:val="none" w:sz="0" w:space="0" w:color="auto"/>
            <w:left w:val="none" w:sz="0" w:space="0" w:color="auto"/>
            <w:bottom w:val="none" w:sz="0" w:space="0" w:color="auto"/>
            <w:right w:val="none" w:sz="0" w:space="0" w:color="auto"/>
          </w:divBdr>
        </w:div>
      </w:divsChild>
    </w:div>
    <w:div w:id="881793244">
      <w:bodyDiv w:val="1"/>
      <w:marLeft w:val="0"/>
      <w:marRight w:val="0"/>
      <w:marTop w:val="0"/>
      <w:marBottom w:val="0"/>
      <w:divBdr>
        <w:top w:val="none" w:sz="0" w:space="0" w:color="auto"/>
        <w:left w:val="none" w:sz="0" w:space="0" w:color="auto"/>
        <w:bottom w:val="none" w:sz="0" w:space="0" w:color="auto"/>
        <w:right w:val="none" w:sz="0" w:space="0" w:color="auto"/>
      </w:divBdr>
      <w:divsChild>
        <w:div w:id="596447638">
          <w:marLeft w:val="0"/>
          <w:marRight w:val="0"/>
          <w:marTop w:val="0"/>
          <w:marBottom w:val="0"/>
          <w:divBdr>
            <w:top w:val="none" w:sz="0" w:space="0" w:color="auto"/>
            <w:left w:val="none" w:sz="0" w:space="0" w:color="auto"/>
            <w:bottom w:val="none" w:sz="0" w:space="0" w:color="auto"/>
            <w:right w:val="none" w:sz="0" w:space="0" w:color="auto"/>
          </w:divBdr>
        </w:div>
      </w:divsChild>
    </w:div>
    <w:div w:id="889613651">
      <w:bodyDiv w:val="1"/>
      <w:marLeft w:val="0"/>
      <w:marRight w:val="0"/>
      <w:marTop w:val="0"/>
      <w:marBottom w:val="0"/>
      <w:divBdr>
        <w:top w:val="none" w:sz="0" w:space="0" w:color="auto"/>
        <w:left w:val="none" w:sz="0" w:space="0" w:color="auto"/>
        <w:bottom w:val="none" w:sz="0" w:space="0" w:color="auto"/>
        <w:right w:val="none" w:sz="0" w:space="0" w:color="auto"/>
      </w:divBdr>
      <w:divsChild>
        <w:div w:id="1639992834">
          <w:marLeft w:val="0"/>
          <w:marRight w:val="0"/>
          <w:marTop w:val="0"/>
          <w:marBottom w:val="0"/>
          <w:divBdr>
            <w:top w:val="none" w:sz="0" w:space="0" w:color="auto"/>
            <w:left w:val="none" w:sz="0" w:space="0" w:color="auto"/>
            <w:bottom w:val="none" w:sz="0" w:space="0" w:color="auto"/>
            <w:right w:val="none" w:sz="0" w:space="0" w:color="auto"/>
          </w:divBdr>
        </w:div>
      </w:divsChild>
    </w:div>
    <w:div w:id="906651358">
      <w:bodyDiv w:val="1"/>
      <w:marLeft w:val="0"/>
      <w:marRight w:val="0"/>
      <w:marTop w:val="0"/>
      <w:marBottom w:val="0"/>
      <w:divBdr>
        <w:top w:val="none" w:sz="0" w:space="0" w:color="auto"/>
        <w:left w:val="none" w:sz="0" w:space="0" w:color="auto"/>
        <w:bottom w:val="none" w:sz="0" w:space="0" w:color="auto"/>
        <w:right w:val="none" w:sz="0" w:space="0" w:color="auto"/>
      </w:divBdr>
      <w:divsChild>
        <w:div w:id="1898274350">
          <w:marLeft w:val="0"/>
          <w:marRight w:val="0"/>
          <w:marTop w:val="0"/>
          <w:marBottom w:val="0"/>
          <w:divBdr>
            <w:top w:val="none" w:sz="0" w:space="0" w:color="auto"/>
            <w:left w:val="none" w:sz="0" w:space="0" w:color="auto"/>
            <w:bottom w:val="none" w:sz="0" w:space="0" w:color="auto"/>
            <w:right w:val="none" w:sz="0" w:space="0" w:color="auto"/>
          </w:divBdr>
        </w:div>
      </w:divsChild>
    </w:div>
    <w:div w:id="906959834">
      <w:bodyDiv w:val="1"/>
      <w:marLeft w:val="0"/>
      <w:marRight w:val="0"/>
      <w:marTop w:val="0"/>
      <w:marBottom w:val="0"/>
      <w:divBdr>
        <w:top w:val="none" w:sz="0" w:space="0" w:color="auto"/>
        <w:left w:val="none" w:sz="0" w:space="0" w:color="auto"/>
        <w:bottom w:val="none" w:sz="0" w:space="0" w:color="auto"/>
        <w:right w:val="none" w:sz="0" w:space="0" w:color="auto"/>
      </w:divBdr>
      <w:divsChild>
        <w:div w:id="1471709084">
          <w:marLeft w:val="0"/>
          <w:marRight w:val="0"/>
          <w:marTop w:val="0"/>
          <w:marBottom w:val="0"/>
          <w:divBdr>
            <w:top w:val="none" w:sz="0" w:space="0" w:color="auto"/>
            <w:left w:val="none" w:sz="0" w:space="0" w:color="auto"/>
            <w:bottom w:val="none" w:sz="0" w:space="0" w:color="auto"/>
            <w:right w:val="none" w:sz="0" w:space="0" w:color="auto"/>
          </w:divBdr>
        </w:div>
      </w:divsChild>
    </w:div>
    <w:div w:id="910776773">
      <w:bodyDiv w:val="1"/>
      <w:marLeft w:val="0"/>
      <w:marRight w:val="0"/>
      <w:marTop w:val="0"/>
      <w:marBottom w:val="0"/>
      <w:divBdr>
        <w:top w:val="none" w:sz="0" w:space="0" w:color="auto"/>
        <w:left w:val="none" w:sz="0" w:space="0" w:color="auto"/>
        <w:bottom w:val="none" w:sz="0" w:space="0" w:color="auto"/>
        <w:right w:val="none" w:sz="0" w:space="0" w:color="auto"/>
      </w:divBdr>
      <w:divsChild>
        <w:div w:id="1125345465">
          <w:marLeft w:val="0"/>
          <w:marRight w:val="0"/>
          <w:marTop w:val="0"/>
          <w:marBottom w:val="0"/>
          <w:divBdr>
            <w:top w:val="none" w:sz="0" w:space="0" w:color="auto"/>
            <w:left w:val="none" w:sz="0" w:space="0" w:color="auto"/>
            <w:bottom w:val="none" w:sz="0" w:space="0" w:color="auto"/>
            <w:right w:val="none" w:sz="0" w:space="0" w:color="auto"/>
          </w:divBdr>
        </w:div>
      </w:divsChild>
    </w:div>
    <w:div w:id="911544905">
      <w:bodyDiv w:val="1"/>
      <w:marLeft w:val="0"/>
      <w:marRight w:val="0"/>
      <w:marTop w:val="0"/>
      <w:marBottom w:val="0"/>
      <w:divBdr>
        <w:top w:val="none" w:sz="0" w:space="0" w:color="auto"/>
        <w:left w:val="none" w:sz="0" w:space="0" w:color="auto"/>
        <w:bottom w:val="none" w:sz="0" w:space="0" w:color="auto"/>
        <w:right w:val="none" w:sz="0" w:space="0" w:color="auto"/>
      </w:divBdr>
      <w:divsChild>
        <w:div w:id="1723795995">
          <w:marLeft w:val="0"/>
          <w:marRight w:val="0"/>
          <w:marTop w:val="0"/>
          <w:marBottom w:val="0"/>
          <w:divBdr>
            <w:top w:val="none" w:sz="0" w:space="0" w:color="auto"/>
            <w:left w:val="none" w:sz="0" w:space="0" w:color="auto"/>
            <w:bottom w:val="none" w:sz="0" w:space="0" w:color="auto"/>
            <w:right w:val="none" w:sz="0" w:space="0" w:color="auto"/>
          </w:divBdr>
        </w:div>
      </w:divsChild>
    </w:div>
    <w:div w:id="913900247">
      <w:bodyDiv w:val="1"/>
      <w:marLeft w:val="0"/>
      <w:marRight w:val="0"/>
      <w:marTop w:val="0"/>
      <w:marBottom w:val="0"/>
      <w:divBdr>
        <w:top w:val="none" w:sz="0" w:space="0" w:color="auto"/>
        <w:left w:val="none" w:sz="0" w:space="0" w:color="auto"/>
        <w:bottom w:val="none" w:sz="0" w:space="0" w:color="auto"/>
        <w:right w:val="none" w:sz="0" w:space="0" w:color="auto"/>
      </w:divBdr>
      <w:divsChild>
        <w:div w:id="2090998444">
          <w:marLeft w:val="0"/>
          <w:marRight w:val="0"/>
          <w:marTop w:val="0"/>
          <w:marBottom w:val="0"/>
          <w:divBdr>
            <w:top w:val="none" w:sz="0" w:space="0" w:color="auto"/>
            <w:left w:val="none" w:sz="0" w:space="0" w:color="auto"/>
            <w:bottom w:val="none" w:sz="0" w:space="0" w:color="auto"/>
            <w:right w:val="none" w:sz="0" w:space="0" w:color="auto"/>
          </w:divBdr>
        </w:div>
      </w:divsChild>
    </w:div>
    <w:div w:id="916088822">
      <w:bodyDiv w:val="1"/>
      <w:marLeft w:val="0"/>
      <w:marRight w:val="0"/>
      <w:marTop w:val="0"/>
      <w:marBottom w:val="0"/>
      <w:divBdr>
        <w:top w:val="none" w:sz="0" w:space="0" w:color="auto"/>
        <w:left w:val="none" w:sz="0" w:space="0" w:color="auto"/>
        <w:bottom w:val="none" w:sz="0" w:space="0" w:color="auto"/>
        <w:right w:val="none" w:sz="0" w:space="0" w:color="auto"/>
      </w:divBdr>
      <w:divsChild>
        <w:div w:id="415639089">
          <w:marLeft w:val="0"/>
          <w:marRight w:val="0"/>
          <w:marTop w:val="0"/>
          <w:marBottom w:val="0"/>
          <w:divBdr>
            <w:top w:val="none" w:sz="0" w:space="0" w:color="auto"/>
            <w:left w:val="none" w:sz="0" w:space="0" w:color="auto"/>
            <w:bottom w:val="none" w:sz="0" w:space="0" w:color="auto"/>
            <w:right w:val="none" w:sz="0" w:space="0" w:color="auto"/>
          </w:divBdr>
        </w:div>
      </w:divsChild>
    </w:div>
    <w:div w:id="916399476">
      <w:bodyDiv w:val="1"/>
      <w:marLeft w:val="0"/>
      <w:marRight w:val="0"/>
      <w:marTop w:val="0"/>
      <w:marBottom w:val="0"/>
      <w:divBdr>
        <w:top w:val="none" w:sz="0" w:space="0" w:color="auto"/>
        <w:left w:val="none" w:sz="0" w:space="0" w:color="auto"/>
        <w:bottom w:val="none" w:sz="0" w:space="0" w:color="auto"/>
        <w:right w:val="none" w:sz="0" w:space="0" w:color="auto"/>
      </w:divBdr>
      <w:divsChild>
        <w:div w:id="2035884659">
          <w:marLeft w:val="0"/>
          <w:marRight w:val="0"/>
          <w:marTop w:val="0"/>
          <w:marBottom w:val="0"/>
          <w:divBdr>
            <w:top w:val="none" w:sz="0" w:space="0" w:color="auto"/>
            <w:left w:val="none" w:sz="0" w:space="0" w:color="auto"/>
            <w:bottom w:val="none" w:sz="0" w:space="0" w:color="auto"/>
            <w:right w:val="none" w:sz="0" w:space="0" w:color="auto"/>
          </w:divBdr>
        </w:div>
      </w:divsChild>
    </w:div>
    <w:div w:id="917057771">
      <w:bodyDiv w:val="1"/>
      <w:marLeft w:val="0"/>
      <w:marRight w:val="0"/>
      <w:marTop w:val="0"/>
      <w:marBottom w:val="0"/>
      <w:divBdr>
        <w:top w:val="none" w:sz="0" w:space="0" w:color="auto"/>
        <w:left w:val="none" w:sz="0" w:space="0" w:color="auto"/>
        <w:bottom w:val="none" w:sz="0" w:space="0" w:color="auto"/>
        <w:right w:val="none" w:sz="0" w:space="0" w:color="auto"/>
      </w:divBdr>
      <w:divsChild>
        <w:div w:id="2035963578">
          <w:marLeft w:val="0"/>
          <w:marRight w:val="0"/>
          <w:marTop w:val="0"/>
          <w:marBottom w:val="0"/>
          <w:divBdr>
            <w:top w:val="none" w:sz="0" w:space="0" w:color="auto"/>
            <w:left w:val="none" w:sz="0" w:space="0" w:color="auto"/>
            <w:bottom w:val="none" w:sz="0" w:space="0" w:color="auto"/>
            <w:right w:val="none" w:sz="0" w:space="0" w:color="auto"/>
          </w:divBdr>
        </w:div>
      </w:divsChild>
    </w:div>
    <w:div w:id="917784248">
      <w:bodyDiv w:val="1"/>
      <w:marLeft w:val="0"/>
      <w:marRight w:val="0"/>
      <w:marTop w:val="0"/>
      <w:marBottom w:val="0"/>
      <w:divBdr>
        <w:top w:val="none" w:sz="0" w:space="0" w:color="auto"/>
        <w:left w:val="none" w:sz="0" w:space="0" w:color="auto"/>
        <w:bottom w:val="none" w:sz="0" w:space="0" w:color="auto"/>
        <w:right w:val="none" w:sz="0" w:space="0" w:color="auto"/>
      </w:divBdr>
      <w:divsChild>
        <w:div w:id="1240989761">
          <w:marLeft w:val="0"/>
          <w:marRight w:val="0"/>
          <w:marTop w:val="0"/>
          <w:marBottom w:val="0"/>
          <w:divBdr>
            <w:top w:val="none" w:sz="0" w:space="0" w:color="auto"/>
            <w:left w:val="none" w:sz="0" w:space="0" w:color="auto"/>
            <w:bottom w:val="none" w:sz="0" w:space="0" w:color="auto"/>
            <w:right w:val="none" w:sz="0" w:space="0" w:color="auto"/>
          </w:divBdr>
        </w:div>
      </w:divsChild>
    </w:div>
    <w:div w:id="920993814">
      <w:bodyDiv w:val="1"/>
      <w:marLeft w:val="0"/>
      <w:marRight w:val="0"/>
      <w:marTop w:val="0"/>
      <w:marBottom w:val="0"/>
      <w:divBdr>
        <w:top w:val="none" w:sz="0" w:space="0" w:color="auto"/>
        <w:left w:val="none" w:sz="0" w:space="0" w:color="auto"/>
        <w:bottom w:val="none" w:sz="0" w:space="0" w:color="auto"/>
        <w:right w:val="none" w:sz="0" w:space="0" w:color="auto"/>
      </w:divBdr>
      <w:divsChild>
        <w:div w:id="1793479003">
          <w:marLeft w:val="0"/>
          <w:marRight w:val="0"/>
          <w:marTop w:val="0"/>
          <w:marBottom w:val="0"/>
          <w:divBdr>
            <w:top w:val="none" w:sz="0" w:space="0" w:color="auto"/>
            <w:left w:val="none" w:sz="0" w:space="0" w:color="auto"/>
            <w:bottom w:val="none" w:sz="0" w:space="0" w:color="auto"/>
            <w:right w:val="none" w:sz="0" w:space="0" w:color="auto"/>
          </w:divBdr>
        </w:div>
      </w:divsChild>
    </w:div>
    <w:div w:id="922033839">
      <w:bodyDiv w:val="1"/>
      <w:marLeft w:val="0"/>
      <w:marRight w:val="0"/>
      <w:marTop w:val="0"/>
      <w:marBottom w:val="0"/>
      <w:divBdr>
        <w:top w:val="none" w:sz="0" w:space="0" w:color="auto"/>
        <w:left w:val="none" w:sz="0" w:space="0" w:color="auto"/>
        <w:bottom w:val="none" w:sz="0" w:space="0" w:color="auto"/>
        <w:right w:val="none" w:sz="0" w:space="0" w:color="auto"/>
      </w:divBdr>
      <w:divsChild>
        <w:div w:id="465976819">
          <w:marLeft w:val="0"/>
          <w:marRight w:val="0"/>
          <w:marTop w:val="0"/>
          <w:marBottom w:val="0"/>
          <w:divBdr>
            <w:top w:val="none" w:sz="0" w:space="0" w:color="auto"/>
            <w:left w:val="none" w:sz="0" w:space="0" w:color="auto"/>
            <w:bottom w:val="none" w:sz="0" w:space="0" w:color="auto"/>
            <w:right w:val="none" w:sz="0" w:space="0" w:color="auto"/>
          </w:divBdr>
        </w:div>
      </w:divsChild>
    </w:div>
    <w:div w:id="929120077">
      <w:bodyDiv w:val="1"/>
      <w:marLeft w:val="0"/>
      <w:marRight w:val="0"/>
      <w:marTop w:val="0"/>
      <w:marBottom w:val="0"/>
      <w:divBdr>
        <w:top w:val="none" w:sz="0" w:space="0" w:color="auto"/>
        <w:left w:val="none" w:sz="0" w:space="0" w:color="auto"/>
        <w:bottom w:val="none" w:sz="0" w:space="0" w:color="auto"/>
        <w:right w:val="none" w:sz="0" w:space="0" w:color="auto"/>
      </w:divBdr>
      <w:divsChild>
        <w:div w:id="859705693">
          <w:marLeft w:val="0"/>
          <w:marRight w:val="0"/>
          <w:marTop w:val="0"/>
          <w:marBottom w:val="0"/>
          <w:divBdr>
            <w:top w:val="none" w:sz="0" w:space="0" w:color="auto"/>
            <w:left w:val="none" w:sz="0" w:space="0" w:color="auto"/>
            <w:bottom w:val="none" w:sz="0" w:space="0" w:color="auto"/>
            <w:right w:val="none" w:sz="0" w:space="0" w:color="auto"/>
          </w:divBdr>
        </w:div>
      </w:divsChild>
    </w:div>
    <w:div w:id="933629034">
      <w:bodyDiv w:val="1"/>
      <w:marLeft w:val="0"/>
      <w:marRight w:val="0"/>
      <w:marTop w:val="0"/>
      <w:marBottom w:val="0"/>
      <w:divBdr>
        <w:top w:val="none" w:sz="0" w:space="0" w:color="auto"/>
        <w:left w:val="none" w:sz="0" w:space="0" w:color="auto"/>
        <w:bottom w:val="none" w:sz="0" w:space="0" w:color="auto"/>
        <w:right w:val="none" w:sz="0" w:space="0" w:color="auto"/>
      </w:divBdr>
      <w:divsChild>
        <w:div w:id="1790127692">
          <w:marLeft w:val="0"/>
          <w:marRight w:val="0"/>
          <w:marTop w:val="0"/>
          <w:marBottom w:val="0"/>
          <w:divBdr>
            <w:top w:val="none" w:sz="0" w:space="0" w:color="auto"/>
            <w:left w:val="none" w:sz="0" w:space="0" w:color="auto"/>
            <w:bottom w:val="none" w:sz="0" w:space="0" w:color="auto"/>
            <w:right w:val="none" w:sz="0" w:space="0" w:color="auto"/>
          </w:divBdr>
        </w:div>
      </w:divsChild>
    </w:div>
    <w:div w:id="934244986">
      <w:bodyDiv w:val="1"/>
      <w:marLeft w:val="0"/>
      <w:marRight w:val="0"/>
      <w:marTop w:val="0"/>
      <w:marBottom w:val="0"/>
      <w:divBdr>
        <w:top w:val="none" w:sz="0" w:space="0" w:color="auto"/>
        <w:left w:val="none" w:sz="0" w:space="0" w:color="auto"/>
        <w:bottom w:val="none" w:sz="0" w:space="0" w:color="auto"/>
        <w:right w:val="none" w:sz="0" w:space="0" w:color="auto"/>
      </w:divBdr>
      <w:divsChild>
        <w:div w:id="1823154366">
          <w:marLeft w:val="0"/>
          <w:marRight w:val="0"/>
          <w:marTop w:val="0"/>
          <w:marBottom w:val="0"/>
          <w:divBdr>
            <w:top w:val="none" w:sz="0" w:space="0" w:color="auto"/>
            <w:left w:val="none" w:sz="0" w:space="0" w:color="auto"/>
            <w:bottom w:val="none" w:sz="0" w:space="0" w:color="auto"/>
            <w:right w:val="none" w:sz="0" w:space="0" w:color="auto"/>
          </w:divBdr>
        </w:div>
      </w:divsChild>
    </w:div>
    <w:div w:id="935013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6221">
          <w:marLeft w:val="0"/>
          <w:marRight w:val="0"/>
          <w:marTop w:val="0"/>
          <w:marBottom w:val="0"/>
          <w:divBdr>
            <w:top w:val="none" w:sz="0" w:space="0" w:color="auto"/>
            <w:left w:val="none" w:sz="0" w:space="0" w:color="auto"/>
            <w:bottom w:val="none" w:sz="0" w:space="0" w:color="auto"/>
            <w:right w:val="none" w:sz="0" w:space="0" w:color="auto"/>
          </w:divBdr>
        </w:div>
      </w:divsChild>
    </w:div>
    <w:div w:id="938679612">
      <w:bodyDiv w:val="1"/>
      <w:marLeft w:val="0"/>
      <w:marRight w:val="0"/>
      <w:marTop w:val="0"/>
      <w:marBottom w:val="0"/>
      <w:divBdr>
        <w:top w:val="none" w:sz="0" w:space="0" w:color="auto"/>
        <w:left w:val="none" w:sz="0" w:space="0" w:color="auto"/>
        <w:bottom w:val="none" w:sz="0" w:space="0" w:color="auto"/>
        <w:right w:val="none" w:sz="0" w:space="0" w:color="auto"/>
      </w:divBdr>
      <w:divsChild>
        <w:div w:id="472599398">
          <w:marLeft w:val="0"/>
          <w:marRight w:val="0"/>
          <w:marTop w:val="0"/>
          <w:marBottom w:val="0"/>
          <w:divBdr>
            <w:top w:val="none" w:sz="0" w:space="0" w:color="auto"/>
            <w:left w:val="none" w:sz="0" w:space="0" w:color="auto"/>
            <w:bottom w:val="none" w:sz="0" w:space="0" w:color="auto"/>
            <w:right w:val="none" w:sz="0" w:space="0" w:color="auto"/>
          </w:divBdr>
        </w:div>
      </w:divsChild>
    </w:div>
    <w:div w:id="941186512">
      <w:bodyDiv w:val="1"/>
      <w:marLeft w:val="0"/>
      <w:marRight w:val="0"/>
      <w:marTop w:val="0"/>
      <w:marBottom w:val="0"/>
      <w:divBdr>
        <w:top w:val="none" w:sz="0" w:space="0" w:color="auto"/>
        <w:left w:val="none" w:sz="0" w:space="0" w:color="auto"/>
        <w:bottom w:val="none" w:sz="0" w:space="0" w:color="auto"/>
        <w:right w:val="none" w:sz="0" w:space="0" w:color="auto"/>
      </w:divBdr>
      <w:divsChild>
        <w:div w:id="1565486653">
          <w:marLeft w:val="0"/>
          <w:marRight w:val="0"/>
          <w:marTop w:val="0"/>
          <w:marBottom w:val="0"/>
          <w:divBdr>
            <w:top w:val="none" w:sz="0" w:space="0" w:color="auto"/>
            <w:left w:val="none" w:sz="0" w:space="0" w:color="auto"/>
            <w:bottom w:val="none" w:sz="0" w:space="0" w:color="auto"/>
            <w:right w:val="none" w:sz="0" w:space="0" w:color="auto"/>
          </w:divBdr>
        </w:div>
      </w:divsChild>
    </w:div>
    <w:div w:id="943608024">
      <w:bodyDiv w:val="1"/>
      <w:marLeft w:val="0"/>
      <w:marRight w:val="0"/>
      <w:marTop w:val="0"/>
      <w:marBottom w:val="0"/>
      <w:divBdr>
        <w:top w:val="none" w:sz="0" w:space="0" w:color="auto"/>
        <w:left w:val="none" w:sz="0" w:space="0" w:color="auto"/>
        <w:bottom w:val="none" w:sz="0" w:space="0" w:color="auto"/>
        <w:right w:val="none" w:sz="0" w:space="0" w:color="auto"/>
      </w:divBdr>
      <w:divsChild>
        <w:div w:id="492261543">
          <w:marLeft w:val="0"/>
          <w:marRight w:val="0"/>
          <w:marTop w:val="0"/>
          <w:marBottom w:val="0"/>
          <w:divBdr>
            <w:top w:val="none" w:sz="0" w:space="0" w:color="auto"/>
            <w:left w:val="none" w:sz="0" w:space="0" w:color="auto"/>
            <w:bottom w:val="none" w:sz="0" w:space="0" w:color="auto"/>
            <w:right w:val="none" w:sz="0" w:space="0" w:color="auto"/>
          </w:divBdr>
        </w:div>
      </w:divsChild>
    </w:div>
    <w:div w:id="951716230">
      <w:bodyDiv w:val="1"/>
      <w:marLeft w:val="0"/>
      <w:marRight w:val="0"/>
      <w:marTop w:val="0"/>
      <w:marBottom w:val="0"/>
      <w:divBdr>
        <w:top w:val="none" w:sz="0" w:space="0" w:color="auto"/>
        <w:left w:val="none" w:sz="0" w:space="0" w:color="auto"/>
        <w:bottom w:val="none" w:sz="0" w:space="0" w:color="auto"/>
        <w:right w:val="none" w:sz="0" w:space="0" w:color="auto"/>
      </w:divBdr>
      <w:divsChild>
        <w:div w:id="1639408972">
          <w:marLeft w:val="0"/>
          <w:marRight w:val="0"/>
          <w:marTop w:val="0"/>
          <w:marBottom w:val="0"/>
          <w:divBdr>
            <w:top w:val="none" w:sz="0" w:space="0" w:color="auto"/>
            <w:left w:val="none" w:sz="0" w:space="0" w:color="auto"/>
            <w:bottom w:val="none" w:sz="0" w:space="0" w:color="auto"/>
            <w:right w:val="none" w:sz="0" w:space="0" w:color="auto"/>
          </w:divBdr>
        </w:div>
      </w:divsChild>
    </w:div>
    <w:div w:id="956646338">
      <w:bodyDiv w:val="1"/>
      <w:marLeft w:val="0"/>
      <w:marRight w:val="0"/>
      <w:marTop w:val="0"/>
      <w:marBottom w:val="0"/>
      <w:divBdr>
        <w:top w:val="none" w:sz="0" w:space="0" w:color="auto"/>
        <w:left w:val="none" w:sz="0" w:space="0" w:color="auto"/>
        <w:bottom w:val="none" w:sz="0" w:space="0" w:color="auto"/>
        <w:right w:val="none" w:sz="0" w:space="0" w:color="auto"/>
      </w:divBdr>
      <w:divsChild>
        <w:div w:id="368148374">
          <w:marLeft w:val="0"/>
          <w:marRight w:val="0"/>
          <w:marTop w:val="0"/>
          <w:marBottom w:val="0"/>
          <w:divBdr>
            <w:top w:val="none" w:sz="0" w:space="0" w:color="auto"/>
            <w:left w:val="none" w:sz="0" w:space="0" w:color="auto"/>
            <w:bottom w:val="none" w:sz="0" w:space="0" w:color="auto"/>
            <w:right w:val="none" w:sz="0" w:space="0" w:color="auto"/>
          </w:divBdr>
        </w:div>
      </w:divsChild>
    </w:div>
    <w:div w:id="956988762">
      <w:bodyDiv w:val="1"/>
      <w:marLeft w:val="0"/>
      <w:marRight w:val="0"/>
      <w:marTop w:val="0"/>
      <w:marBottom w:val="0"/>
      <w:divBdr>
        <w:top w:val="none" w:sz="0" w:space="0" w:color="auto"/>
        <w:left w:val="none" w:sz="0" w:space="0" w:color="auto"/>
        <w:bottom w:val="none" w:sz="0" w:space="0" w:color="auto"/>
        <w:right w:val="none" w:sz="0" w:space="0" w:color="auto"/>
      </w:divBdr>
      <w:divsChild>
        <w:div w:id="37439001">
          <w:marLeft w:val="0"/>
          <w:marRight w:val="0"/>
          <w:marTop w:val="0"/>
          <w:marBottom w:val="0"/>
          <w:divBdr>
            <w:top w:val="none" w:sz="0" w:space="0" w:color="auto"/>
            <w:left w:val="none" w:sz="0" w:space="0" w:color="auto"/>
            <w:bottom w:val="none" w:sz="0" w:space="0" w:color="auto"/>
            <w:right w:val="none" w:sz="0" w:space="0" w:color="auto"/>
          </w:divBdr>
        </w:div>
      </w:divsChild>
    </w:div>
    <w:div w:id="957762932">
      <w:bodyDiv w:val="1"/>
      <w:marLeft w:val="0"/>
      <w:marRight w:val="0"/>
      <w:marTop w:val="0"/>
      <w:marBottom w:val="0"/>
      <w:divBdr>
        <w:top w:val="none" w:sz="0" w:space="0" w:color="auto"/>
        <w:left w:val="none" w:sz="0" w:space="0" w:color="auto"/>
        <w:bottom w:val="none" w:sz="0" w:space="0" w:color="auto"/>
        <w:right w:val="none" w:sz="0" w:space="0" w:color="auto"/>
      </w:divBdr>
      <w:divsChild>
        <w:div w:id="1716193946">
          <w:marLeft w:val="0"/>
          <w:marRight w:val="0"/>
          <w:marTop w:val="0"/>
          <w:marBottom w:val="0"/>
          <w:divBdr>
            <w:top w:val="none" w:sz="0" w:space="0" w:color="auto"/>
            <w:left w:val="none" w:sz="0" w:space="0" w:color="auto"/>
            <w:bottom w:val="none" w:sz="0" w:space="0" w:color="auto"/>
            <w:right w:val="none" w:sz="0" w:space="0" w:color="auto"/>
          </w:divBdr>
        </w:div>
      </w:divsChild>
    </w:div>
    <w:div w:id="958949362">
      <w:bodyDiv w:val="1"/>
      <w:marLeft w:val="0"/>
      <w:marRight w:val="0"/>
      <w:marTop w:val="0"/>
      <w:marBottom w:val="0"/>
      <w:divBdr>
        <w:top w:val="none" w:sz="0" w:space="0" w:color="auto"/>
        <w:left w:val="none" w:sz="0" w:space="0" w:color="auto"/>
        <w:bottom w:val="none" w:sz="0" w:space="0" w:color="auto"/>
        <w:right w:val="none" w:sz="0" w:space="0" w:color="auto"/>
      </w:divBdr>
      <w:divsChild>
        <w:div w:id="1971083945">
          <w:marLeft w:val="0"/>
          <w:marRight w:val="0"/>
          <w:marTop w:val="0"/>
          <w:marBottom w:val="0"/>
          <w:divBdr>
            <w:top w:val="none" w:sz="0" w:space="0" w:color="auto"/>
            <w:left w:val="none" w:sz="0" w:space="0" w:color="auto"/>
            <w:bottom w:val="none" w:sz="0" w:space="0" w:color="auto"/>
            <w:right w:val="none" w:sz="0" w:space="0" w:color="auto"/>
          </w:divBdr>
        </w:div>
      </w:divsChild>
    </w:div>
    <w:div w:id="959917594">
      <w:bodyDiv w:val="1"/>
      <w:marLeft w:val="0"/>
      <w:marRight w:val="0"/>
      <w:marTop w:val="0"/>
      <w:marBottom w:val="0"/>
      <w:divBdr>
        <w:top w:val="none" w:sz="0" w:space="0" w:color="auto"/>
        <w:left w:val="none" w:sz="0" w:space="0" w:color="auto"/>
        <w:bottom w:val="none" w:sz="0" w:space="0" w:color="auto"/>
        <w:right w:val="none" w:sz="0" w:space="0" w:color="auto"/>
      </w:divBdr>
      <w:divsChild>
        <w:div w:id="1719861750">
          <w:marLeft w:val="0"/>
          <w:marRight w:val="0"/>
          <w:marTop w:val="0"/>
          <w:marBottom w:val="0"/>
          <w:divBdr>
            <w:top w:val="none" w:sz="0" w:space="0" w:color="auto"/>
            <w:left w:val="none" w:sz="0" w:space="0" w:color="auto"/>
            <w:bottom w:val="none" w:sz="0" w:space="0" w:color="auto"/>
            <w:right w:val="none" w:sz="0" w:space="0" w:color="auto"/>
          </w:divBdr>
        </w:div>
      </w:divsChild>
    </w:div>
    <w:div w:id="960577820">
      <w:bodyDiv w:val="1"/>
      <w:marLeft w:val="0"/>
      <w:marRight w:val="0"/>
      <w:marTop w:val="0"/>
      <w:marBottom w:val="0"/>
      <w:divBdr>
        <w:top w:val="none" w:sz="0" w:space="0" w:color="auto"/>
        <w:left w:val="none" w:sz="0" w:space="0" w:color="auto"/>
        <w:bottom w:val="none" w:sz="0" w:space="0" w:color="auto"/>
        <w:right w:val="none" w:sz="0" w:space="0" w:color="auto"/>
      </w:divBdr>
      <w:divsChild>
        <w:div w:id="802843310">
          <w:marLeft w:val="0"/>
          <w:marRight w:val="0"/>
          <w:marTop w:val="0"/>
          <w:marBottom w:val="0"/>
          <w:divBdr>
            <w:top w:val="none" w:sz="0" w:space="0" w:color="auto"/>
            <w:left w:val="none" w:sz="0" w:space="0" w:color="auto"/>
            <w:bottom w:val="none" w:sz="0" w:space="0" w:color="auto"/>
            <w:right w:val="none" w:sz="0" w:space="0" w:color="auto"/>
          </w:divBdr>
        </w:div>
      </w:divsChild>
    </w:div>
    <w:div w:id="960772156">
      <w:bodyDiv w:val="1"/>
      <w:marLeft w:val="0"/>
      <w:marRight w:val="0"/>
      <w:marTop w:val="0"/>
      <w:marBottom w:val="0"/>
      <w:divBdr>
        <w:top w:val="none" w:sz="0" w:space="0" w:color="auto"/>
        <w:left w:val="none" w:sz="0" w:space="0" w:color="auto"/>
        <w:bottom w:val="none" w:sz="0" w:space="0" w:color="auto"/>
        <w:right w:val="none" w:sz="0" w:space="0" w:color="auto"/>
      </w:divBdr>
      <w:divsChild>
        <w:div w:id="180700687">
          <w:marLeft w:val="0"/>
          <w:marRight w:val="0"/>
          <w:marTop w:val="0"/>
          <w:marBottom w:val="0"/>
          <w:divBdr>
            <w:top w:val="none" w:sz="0" w:space="0" w:color="auto"/>
            <w:left w:val="none" w:sz="0" w:space="0" w:color="auto"/>
            <w:bottom w:val="none" w:sz="0" w:space="0" w:color="auto"/>
            <w:right w:val="none" w:sz="0" w:space="0" w:color="auto"/>
          </w:divBdr>
        </w:div>
      </w:divsChild>
    </w:div>
    <w:div w:id="968046427">
      <w:bodyDiv w:val="1"/>
      <w:marLeft w:val="0"/>
      <w:marRight w:val="0"/>
      <w:marTop w:val="0"/>
      <w:marBottom w:val="0"/>
      <w:divBdr>
        <w:top w:val="none" w:sz="0" w:space="0" w:color="auto"/>
        <w:left w:val="none" w:sz="0" w:space="0" w:color="auto"/>
        <w:bottom w:val="none" w:sz="0" w:space="0" w:color="auto"/>
        <w:right w:val="none" w:sz="0" w:space="0" w:color="auto"/>
      </w:divBdr>
      <w:divsChild>
        <w:div w:id="2102798981">
          <w:marLeft w:val="0"/>
          <w:marRight w:val="0"/>
          <w:marTop w:val="0"/>
          <w:marBottom w:val="0"/>
          <w:divBdr>
            <w:top w:val="none" w:sz="0" w:space="0" w:color="auto"/>
            <w:left w:val="none" w:sz="0" w:space="0" w:color="auto"/>
            <w:bottom w:val="none" w:sz="0" w:space="0" w:color="auto"/>
            <w:right w:val="none" w:sz="0" w:space="0" w:color="auto"/>
          </w:divBdr>
        </w:div>
      </w:divsChild>
    </w:div>
    <w:div w:id="970599051">
      <w:bodyDiv w:val="1"/>
      <w:marLeft w:val="0"/>
      <w:marRight w:val="0"/>
      <w:marTop w:val="0"/>
      <w:marBottom w:val="0"/>
      <w:divBdr>
        <w:top w:val="none" w:sz="0" w:space="0" w:color="auto"/>
        <w:left w:val="none" w:sz="0" w:space="0" w:color="auto"/>
        <w:bottom w:val="none" w:sz="0" w:space="0" w:color="auto"/>
        <w:right w:val="none" w:sz="0" w:space="0" w:color="auto"/>
      </w:divBdr>
      <w:divsChild>
        <w:div w:id="671878076">
          <w:marLeft w:val="0"/>
          <w:marRight w:val="0"/>
          <w:marTop w:val="0"/>
          <w:marBottom w:val="0"/>
          <w:divBdr>
            <w:top w:val="none" w:sz="0" w:space="0" w:color="auto"/>
            <w:left w:val="none" w:sz="0" w:space="0" w:color="auto"/>
            <w:bottom w:val="none" w:sz="0" w:space="0" w:color="auto"/>
            <w:right w:val="none" w:sz="0" w:space="0" w:color="auto"/>
          </w:divBdr>
        </w:div>
      </w:divsChild>
    </w:div>
    <w:div w:id="983239159">
      <w:bodyDiv w:val="1"/>
      <w:marLeft w:val="0"/>
      <w:marRight w:val="0"/>
      <w:marTop w:val="0"/>
      <w:marBottom w:val="0"/>
      <w:divBdr>
        <w:top w:val="none" w:sz="0" w:space="0" w:color="auto"/>
        <w:left w:val="none" w:sz="0" w:space="0" w:color="auto"/>
        <w:bottom w:val="none" w:sz="0" w:space="0" w:color="auto"/>
        <w:right w:val="none" w:sz="0" w:space="0" w:color="auto"/>
      </w:divBdr>
      <w:divsChild>
        <w:div w:id="1623807671">
          <w:marLeft w:val="0"/>
          <w:marRight w:val="0"/>
          <w:marTop w:val="0"/>
          <w:marBottom w:val="0"/>
          <w:divBdr>
            <w:top w:val="none" w:sz="0" w:space="0" w:color="auto"/>
            <w:left w:val="none" w:sz="0" w:space="0" w:color="auto"/>
            <w:bottom w:val="none" w:sz="0" w:space="0" w:color="auto"/>
            <w:right w:val="none" w:sz="0" w:space="0" w:color="auto"/>
          </w:divBdr>
        </w:div>
      </w:divsChild>
    </w:div>
    <w:div w:id="983772153">
      <w:bodyDiv w:val="1"/>
      <w:marLeft w:val="0"/>
      <w:marRight w:val="0"/>
      <w:marTop w:val="0"/>
      <w:marBottom w:val="0"/>
      <w:divBdr>
        <w:top w:val="none" w:sz="0" w:space="0" w:color="auto"/>
        <w:left w:val="none" w:sz="0" w:space="0" w:color="auto"/>
        <w:bottom w:val="none" w:sz="0" w:space="0" w:color="auto"/>
        <w:right w:val="none" w:sz="0" w:space="0" w:color="auto"/>
      </w:divBdr>
      <w:divsChild>
        <w:div w:id="859009377">
          <w:marLeft w:val="0"/>
          <w:marRight w:val="0"/>
          <w:marTop w:val="0"/>
          <w:marBottom w:val="0"/>
          <w:divBdr>
            <w:top w:val="none" w:sz="0" w:space="0" w:color="auto"/>
            <w:left w:val="none" w:sz="0" w:space="0" w:color="auto"/>
            <w:bottom w:val="none" w:sz="0" w:space="0" w:color="auto"/>
            <w:right w:val="none" w:sz="0" w:space="0" w:color="auto"/>
          </w:divBdr>
        </w:div>
      </w:divsChild>
    </w:div>
    <w:div w:id="992563214">
      <w:bodyDiv w:val="1"/>
      <w:marLeft w:val="0"/>
      <w:marRight w:val="0"/>
      <w:marTop w:val="0"/>
      <w:marBottom w:val="0"/>
      <w:divBdr>
        <w:top w:val="none" w:sz="0" w:space="0" w:color="auto"/>
        <w:left w:val="none" w:sz="0" w:space="0" w:color="auto"/>
        <w:bottom w:val="none" w:sz="0" w:space="0" w:color="auto"/>
        <w:right w:val="none" w:sz="0" w:space="0" w:color="auto"/>
      </w:divBdr>
      <w:divsChild>
        <w:div w:id="649404453">
          <w:marLeft w:val="0"/>
          <w:marRight w:val="0"/>
          <w:marTop w:val="0"/>
          <w:marBottom w:val="0"/>
          <w:divBdr>
            <w:top w:val="none" w:sz="0" w:space="0" w:color="auto"/>
            <w:left w:val="none" w:sz="0" w:space="0" w:color="auto"/>
            <w:bottom w:val="none" w:sz="0" w:space="0" w:color="auto"/>
            <w:right w:val="none" w:sz="0" w:space="0" w:color="auto"/>
          </w:divBdr>
        </w:div>
      </w:divsChild>
    </w:div>
    <w:div w:id="1000355980">
      <w:bodyDiv w:val="1"/>
      <w:marLeft w:val="0"/>
      <w:marRight w:val="0"/>
      <w:marTop w:val="0"/>
      <w:marBottom w:val="0"/>
      <w:divBdr>
        <w:top w:val="none" w:sz="0" w:space="0" w:color="auto"/>
        <w:left w:val="none" w:sz="0" w:space="0" w:color="auto"/>
        <w:bottom w:val="none" w:sz="0" w:space="0" w:color="auto"/>
        <w:right w:val="none" w:sz="0" w:space="0" w:color="auto"/>
      </w:divBdr>
      <w:divsChild>
        <w:div w:id="1770195817">
          <w:marLeft w:val="0"/>
          <w:marRight w:val="0"/>
          <w:marTop w:val="0"/>
          <w:marBottom w:val="0"/>
          <w:divBdr>
            <w:top w:val="none" w:sz="0" w:space="0" w:color="auto"/>
            <w:left w:val="none" w:sz="0" w:space="0" w:color="auto"/>
            <w:bottom w:val="none" w:sz="0" w:space="0" w:color="auto"/>
            <w:right w:val="none" w:sz="0" w:space="0" w:color="auto"/>
          </w:divBdr>
        </w:div>
      </w:divsChild>
    </w:div>
    <w:div w:id="1002392279">
      <w:bodyDiv w:val="1"/>
      <w:marLeft w:val="0"/>
      <w:marRight w:val="0"/>
      <w:marTop w:val="0"/>
      <w:marBottom w:val="0"/>
      <w:divBdr>
        <w:top w:val="none" w:sz="0" w:space="0" w:color="auto"/>
        <w:left w:val="none" w:sz="0" w:space="0" w:color="auto"/>
        <w:bottom w:val="none" w:sz="0" w:space="0" w:color="auto"/>
        <w:right w:val="none" w:sz="0" w:space="0" w:color="auto"/>
      </w:divBdr>
      <w:divsChild>
        <w:div w:id="668143592">
          <w:marLeft w:val="0"/>
          <w:marRight w:val="0"/>
          <w:marTop w:val="0"/>
          <w:marBottom w:val="0"/>
          <w:divBdr>
            <w:top w:val="none" w:sz="0" w:space="0" w:color="auto"/>
            <w:left w:val="none" w:sz="0" w:space="0" w:color="auto"/>
            <w:bottom w:val="none" w:sz="0" w:space="0" w:color="auto"/>
            <w:right w:val="none" w:sz="0" w:space="0" w:color="auto"/>
          </w:divBdr>
        </w:div>
      </w:divsChild>
    </w:div>
    <w:div w:id="1007487634">
      <w:bodyDiv w:val="1"/>
      <w:marLeft w:val="0"/>
      <w:marRight w:val="0"/>
      <w:marTop w:val="0"/>
      <w:marBottom w:val="0"/>
      <w:divBdr>
        <w:top w:val="none" w:sz="0" w:space="0" w:color="auto"/>
        <w:left w:val="none" w:sz="0" w:space="0" w:color="auto"/>
        <w:bottom w:val="none" w:sz="0" w:space="0" w:color="auto"/>
        <w:right w:val="none" w:sz="0" w:space="0" w:color="auto"/>
      </w:divBdr>
      <w:divsChild>
        <w:div w:id="1759711842">
          <w:marLeft w:val="0"/>
          <w:marRight w:val="0"/>
          <w:marTop w:val="0"/>
          <w:marBottom w:val="0"/>
          <w:divBdr>
            <w:top w:val="none" w:sz="0" w:space="0" w:color="auto"/>
            <w:left w:val="none" w:sz="0" w:space="0" w:color="auto"/>
            <w:bottom w:val="none" w:sz="0" w:space="0" w:color="auto"/>
            <w:right w:val="none" w:sz="0" w:space="0" w:color="auto"/>
          </w:divBdr>
        </w:div>
      </w:divsChild>
    </w:div>
    <w:div w:id="1010335389">
      <w:bodyDiv w:val="1"/>
      <w:marLeft w:val="0"/>
      <w:marRight w:val="0"/>
      <w:marTop w:val="0"/>
      <w:marBottom w:val="0"/>
      <w:divBdr>
        <w:top w:val="none" w:sz="0" w:space="0" w:color="auto"/>
        <w:left w:val="none" w:sz="0" w:space="0" w:color="auto"/>
        <w:bottom w:val="none" w:sz="0" w:space="0" w:color="auto"/>
        <w:right w:val="none" w:sz="0" w:space="0" w:color="auto"/>
      </w:divBdr>
      <w:divsChild>
        <w:div w:id="140313071">
          <w:marLeft w:val="0"/>
          <w:marRight w:val="0"/>
          <w:marTop w:val="0"/>
          <w:marBottom w:val="0"/>
          <w:divBdr>
            <w:top w:val="none" w:sz="0" w:space="0" w:color="auto"/>
            <w:left w:val="none" w:sz="0" w:space="0" w:color="auto"/>
            <w:bottom w:val="none" w:sz="0" w:space="0" w:color="auto"/>
            <w:right w:val="none" w:sz="0" w:space="0" w:color="auto"/>
          </w:divBdr>
        </w:div>
      </w:divsChild>
    </w:div>
    <w:div w:id="1010567725">
      <w:bodyDiv w:val="1"/>
      <w:marLeft w:val="0"/>
      <w:marRight w:val="0"/>
      <w:marTop w:val="0"/>
      <w:marBottom w:val="0"/>
      <w:divBdr>
        <w:top w:val="none" w:sz="0" w:space="0" w:color="auto"/>
        <w:left w:val="none" w:sz="0" w:space="0" w:color="auto"/>
        <w:bottom w:val="none" w:sz="0" w:space="0" w:color="auto"/>
        <w:right w:val="none" w:sz="0" w:space="0" w:color="auto"/>
      </w:divBdr>
      <w:divsChild>
        <w:div w:id="1038091479">
          <w:marLeft w:val="0"/>
          <w:marRight w:val="0"/>
          <w:marTop w:val="0"/>
          <w:marBottom w:val="0"/>
          <w:divBdr>
            <w:top w:val="none" w:sz="0" w:space="0" w:color="auto"/>
            <w:left w:val="none" w:sz="0" w:space="0" w:color="auto"/>
            <w:bottom w:val="none" w:sz="0" w:space="0" w:color="auto"/>
            <w:right w:val="none" w:sz="0" w:space="0" w:color="auto"/>
          </w:divBdr>
        </w:div>
      </w:divsChild>
    </w:div>
    <w:div w:id="1015695043">
      <w:bodyDiv w:val="1"/>
      <w:marLeft w:val="0"/>
      <w:marRight w:val="0"/>
      <w:marTop w:val="0"/>
      <w:marBottom w:val="0"/>
      <w:divBdr>
        <w:top w:val="none" w:sz="0" w:space="0" w:color="auto"/>
        <w:left w:val="none" w:sz="0" w:space="0" w:color="auto"/>
        <w:bottom w:val="none" w:sz="0" w:space="0" w:color="auto"/>
        <w:right w:val="none" w:sz="0" w:space="0" w:color="auto"/>
      </w:divBdr>
      <w:divsChild>
        <w:div w:id="1834448916">
          <w:marLeft w:val="0"/>
          <w:marRight w:val="0"/>
          <w:marTop w:val="0"/>
          <w:marBottom w:val="0"/>
          <w:divBdr>
            <w:top w:val="none" w:sz="0" w:space="0" w:color="auto"/>
            <w:left w:val="none" w:sz="0" w:space="0" w:color="auto"/>
            <w:bottom w:val="none" w:sz="0" w:space="0" w:color="auto"/>
            <w:right w:val="none" w:sz="0" w:space="0" w:color="auto"/>
          </w:divBdr>
        </w:div>
      </w:divsChild>
    </w:div>
    <w:div w:id="1015962991">
      <w:bodyDiv w:val="1"/>
      <w:marLeft w:val="0"/>
      <w:marRight w:val="0"/>
      <w:marTop w:val="0"/>
      <w:marBottom w:val="0"/>
      <w:divBdr>
        <w:top w:val="none" w:sz="0" w:space="0" w:color="auto"/>
        <w:left w:val="none" w:sz="0" w:space="0" w:color="auto"/>
        <w:bottom w:val="none" w:sz="0" w:space="0" w:color="auto"/>
        <w:right w:val="none" w:sz="0" w:space="0" w:color="auto"/>
      </w:divBdr>
      <w:divsChild>
        <w:div w:id="1212883378">
          <w:marLeft w:val="0"/>
          <w:marRight w:val="0"/>
          <w:marTop w:val="0"/>
          <w:marBottom w:val="0"/>
          <w:divBdr>
            <w:top w:val="none" w:sz="0" w:space="0" w:color="auto"/>
            <w:left w:val="none" w:sz="0" w:space="0" w:color="auto"/>
            <w:bottom w:val="none" w:sz="0" w:space="0" w:color="auto"/>
            <w:right w:val="none" w:sz="0" w:space="0" w:color="auto"/>
          </w:divBdr>
        </w:div>
      </w:divsChild>
    </w:div>
    <w:div w:id="1017924396">
      <w:bodyDiv w:val="1"/>
      <w:marLeft w:val="0"/>
      <w:marRight w:val="0"/>
      <w:marTop w:val="0"/>
      <w:marBottom w:val="0"/>
      <w:divBdr>
        <w:top w:val="none" w:sz="0" w:space="0" w:color="auto"/>
        <w:left w:val="none" w:sz="0" w:space="0" w:color="auto"/>
        <w:bottom w:val="none" w:sz="0" w:space="0" w:color="auto"/>
        <w:right w:val="none" w:sz="0" w:space="0" w:color="auto"/>
      </w:divBdr>
      <w:divsChild>
        <w:div w:id="2047291420">
          <w:marLeft w:val="0"/>
          <w:marRight w:val="0"/>
          <w:marTop w:val="0"/>
          <w:marBottom w:val="0"/>
          <w:divBdr>
            <w:top w:val="none" w:sz="0" w:space="0" w:color="auto"/>
            <w:left w:val="none" w:sz="0" w:space="0" w:color="auto"/>
            <w:bottom w:val="none" w:sz="0" w:space="0" w:color="auto"/>
            <w:right w:val="none" w:sz="0" w:space="0" w:color="auto"/>
          </w:divBdr>
        </w:div>
      </w:divsChild>
    </w:div>
    <w:div w:id="1018704154">
      <w:bodyDiv w:val="1"/>
      <w:marLeft w:val="0"/>
      <w:marRight w:val="0"/>
      <w:marTop w:val="0"/>
      <w:marBottom w:val="0"/>
      <w:divBdr>
        <w:top w:val="none" w:sz="0" w:space="0" w:color="auto"/>
        <w:left w:val="none" w:sz="0" w:space="0" w:color="auto"/>
        <w:bottom w:val="none" w:sz="0" w:space="0" w:color="auto"/>
        <w:right w:val="none" w:sz="0" w:space="0" w:color="auto"/>
      </w:divBdr>
      <w:divsChild>
        <w:div w:id="2055886529">
          <w:marLeft w:val="0"/>
          <w:marRight w:val="0"/>
          <w:marTop w:val="0"/>
          <w:marBottom w:val="0"/>
          <w:divBdr>
            <w:top w:val="none" w:sz="0" w:space="0" w:color="auto"/>
            <w:left w:val="none" w:sz="0" w:space="0" w:color="auto"/>
            <w:bottom w:val="none" w:sz="0" w:space="0" w:color="auto"/>
            <w:right w:val="none" w:sz="0" w:space="0" w:color="auto"/>
          </w:divBdr>
        </w:div>
      </w:divsChild>
    </w:div>
    <w:div w:id="1021905202">
      <w:bodyDiv w:val="1"/>
      <w:marLeft w:val="0"/>
      <w:marRight w:val="0"/>
      <w:marTop w:val="0"/>
      <w:marBottom w:val="0"/>
      <w:divBdr>
        <w:top w:val="none" w:sz="0" w:space="0" w:color="auto"/>
        <w:left w:val="none" w:sz="0" w:space="0" w:color="auto"/>
        <w:bottom w:val="none" w:sz="0" w:space="0" w:color="auto"/>
        <w:right w:val="none" w:sz="0" w:space="0" w:color="auto"/>
      </w:divBdr>
      <w:divsChild>
        <w:div w:id="168177625">
          <w:marLeft w:val="0"/>
          <w:marRight w:val="0"/>
          <w:marTop w:val="0"/>
          <w:marBottom w:val="0"/>
          <w:divBdr>
            <w:top w:val="none" w:sz="0" w:space="0" w:color="auto"/>
            <w:left w:val="none" w:sz="0" w:space="0" w:color="auto"/>
            <w:bottom w:val="none" w:sz="0" w:space="0" w:color="auto"/>
            <w:right w:val="none" w:sz="0" w:space="0" w:color="auto"/>
          </w:divBdr>
        </w:div>
      </w:divsChild>
    </w:div>
    <w:div w:id="1026566252">
      <w:bodyDiv w:val="1"/>
      <w:marLeft w:val="0"/>
      <w:marRight w:val="0"/>
      <w:marTop w:val="0"/>
      <w:marBottom w:val="0"/>
      <w:divBdr>
        <w:top w:val="none" w:sz="0" w:space="0" w:color="auto"/>
        <w:left w:val="none" w:sz="0" w:space="0" w:color="auto"/>
        <w:bottom w:val="none" w:sz="0" w:space="0" w:color="auto"/>
        <w:right w:val="none" w:sz="0" w:space="0" w:color="auto"/>
      </w:divBdr>
      <w:divsChild>
        <w:div w:id="123616896">
          <w:marLeft w:val="0"/>
          <w:marRight w:val="0"/>
          <w:marTop w:val="0"/>
          <w:marBottom w:val="0"/>
          <w:divBdr>
            <w:top w:val="none" w:sz="0" w:space="0" w:color="auto"/>
            <w:left w:val="none" w:sz="0" w:space="0" w:color="auto"/>
            <w:bottom w:val="none" w:sz="0" w:space="0" w:color="auto"/>
            <w:right w:val="none" w:sz="0" w:space="0" w:color="auto"/>
          </w:divBdr>
        </w:div>
      </w:divsChild>
    </w:div>
    <w:div w:id="1027678365">
      <w:bodyDiv w:val="1"/>
      <w:marLeft w:val="0"/>
      <w:marRight w:val="0"/>
      <w:marTop w:val="0"/>
      <w:marBottom w:val="0"/>
      <w:divBdr>
        <w:top w:val="none" w:sz="0" w:space="0" w:color="auto"/>
        <w:left w:val="none" w:sz="0" w:space="0" w:color="auto"/>
        <w:bottom w:val="none" w:sz="0" w:space="0" w:color="auto"/>
        <w:right w:val="none" w:sz="0" w:space="0" w:color="auto"/>
      </w:divBdr>
      <w:divsChild>
        <w:div w:id="1036584018">
          <w:marLeft w:val="0"/>
          <w:marRight w:val="0"/>
          <w:marTop w:val="0"/>
          <w:marBottom w:val="0"/>
          <w:divBdr>
            <w:top w:val="none" w:sz="0" w:space="0" w:color="auto"/>
            <w:left w:val="none" w:sz="0" w:space="0" w:color="auto"/>
            <w:bottom w:val="none" w:sz="0" w:space="0" w:color="auto"/>
            <w:right w:val="none" w:sz="0" w:space="0" w:color="auto"/>
          </w:divBdr>
        </w:div>
      </w:divsChild>
    </w:div>
    <w:div w:id="1027828566">
      <w:bodyDiv w:val="1"/>
      <w:marLeft w:val="0"/>
      <w:marRight w:val="0"/>
      <w:marTop w:val="0"/>
      <w:marBottom w:val="0"/>
      <w:divBdr>
        <w:top w:val="none" w:sz="0" w:space="0" w:color="auto"/>
        <w:left w:val="none" w:sz="0" w:space="0" w:color="auto"/>
        <w:bottom w:val="none" w:sz="0" w:space="0" w:color="auto"/>
        <w:right w:val="none" w:sz="0" w:space="0" w:color="auto"/>
      </w:divBdr>
      <w:divsChild>
        <w:div w:id="2083795309">
          <w:marLeft w:val="0"/>
          <w:marRight w:val="0"/>
          <w:marTop w:val="0"/>
          <w:marBottom w:val="0"/>
          <w:divBdr>
            <w:top w:val="none" w:sz="0" w:space="0" w:color="auto"/>
            <w:left w:val="none" w:sz="0" w:space="0" w:color="auto"/>
            <w:bottom w:val="none" w:sz="0" w:space="0" w:color="auto"/>
            <w:right w:val="none" w:sz="0" w:space="0" w:color="auto"/>
          </w:divBdr>
        </w:div>
      </w:divsChild>
    </w:div>
    <w:div w:id="1028986799">
      <w:bodyDiv w:val="1"/>
      <w:marLeft w:val="0"/>
      <w:marRight w:val="0"/>
      <w:marTop w:val="0"/>
      <w:marBottom w:val="0"/>
      <w:divBdr>
        <w:top w:val="none" w:sz="0" w:space="0" w:color="auto"/>
        <w:left w:val="none" w:sz="0" w:space="0" w:color="auto"/>
        <w:bottom w:val="none" w:sz="0" w:space="0" w:color="auto"/>
        <w:right w:val="none" w:sz="0" w:space="0" w:color="auto"/>
      </w:divBdr>
      <w:divsChild>
        <w:div w:id="1978603807">
          <w:marLeft w:val="0"/>
          <w:marRight w:val="0"/>
          <w:marTop w:val="0"/>
          <w:marBottom w:val="0"/>
          <w:divBdr>
            <w:top w:val="none" w:sz="0" w:space="0" w:color="auto"/>
            <w:left w:val="none" w:sz="0" w:space="0" w:color="auto"/>
            <w:bottom w:val="none" w:sz="0" w:space="0" w:color="auto"/>
            <w:right w:val="none" w:sz="0" w:space="0" w:color="auto"/>
          </w:divBdr>
        </w:div>
      </w:divsChild>
    </w:div>
    <w:div w:id="1030912932">
      <w:bodyDiv w:val="1"/>
      <w:marLeft w:val="0"/>
      <w:marRight w:val="0"/>
      <w:marTop w:val="0"/>
      <w:marBottom w:val="0"/>
      <w:divBdr>
        <w:top w:val="none" w:sz="0" w:space="0" w:color="auto"/>
        <w:left w:val="none" w:sz="0" w:space="0" w:color="auto"/>
        <w:bottom w:val="none" w:sz="0" w:space="0" w:color="auto"/>
        <w:right w:val="none" w:sz="0" w:space="0" w:color="auto"/>
      </w:divBdr>
      <w:divsChild>
        <w:div w:id="1905994056">
          <w:marLeft w:val="0"/>
          <w:marRight w:val="0"/>
          <w:marTop w:val="0"/>
          <w:marBottom w:val="0"/>
          <w:divBdr>
            <w:top w:val="none" w:sz="0" w:space="0" w:color="auto"/>
            <w:left w:val="none" w:sz="0" w:space="0" w:color="auto"/>
            <w:bottom w:val="none" w:sz="0" w:space="0" w:color="auto"/>
            <w:right w:val="none" w:sz="0" w:space="0" w:color="auto"/>
          </w:divBdr>
        </w:div>
      </w:divsChild>
    </w:div>
    <w:div w:id="1044334354">
      <w:bodyDiv w:val="1"/>
      <w:marLeft w:val="0"/>
      <w:marRight w:val="0"/>
      <w:marTop w:val="0"/>
      <w:marBottom w:val="0"/>
      <w:divBdr>
        <w:top w:val="none" w:sz="0" w:space="0" w:color="auto"/>
        <w:left w:val="none" w:sz="0" w:space="0" w:color="auto"/>
        <w:bottom w:val="none" w:sz="0" w:space="0" w:color="auto"/>
        <w:right w:val="none" w:sz="0" w:space="0" w:color="auto"/>
      </w:divBdr>
      <w:divsChild>
        <w:div w:id="905991616">
          <w:marLeft w:val="0"/>
          <w:marRight w:val="0"/>
          <w:marTop w:val="0"/>
          <w:marBottom w:val="0"/>
          <w:divBdr>
            <w:top w:val="none" w:sz="0" w:space="0" w:color="auto"/>
            <w:left w:val="none" w:sz="0" w:space="0" w:color="auto"/>
            <w:bottom w:val="none" w:sz="0" w:space="0" w:color="auto"/>
            <w:right w:val="none" w:sz="0" w:space="0" w:color="auto"/>
          </w:divBdr>
        </w:div>
      </w:divsChild>
    </w:div>
    <w:div w:id="1050230877">
      <w:bodyDiv w:val="1"/>
      <w:marLeft w:val="0"/>
      <w:marRight w:val="0"/>
      <w:marTop w:val="0"/>
      <w:marBottom w:val="0"/>
      <w:divBdr>
        <w:top w:val="none" w:sz="0" w:space="0" w:color="auto"/>
        <w:left w:val="none" w:sz="0" w:space="0" w:color="auto"/>
        <w:bottom w:val="none" w:sz="0" w:space="0" w:color="auto"/>
        <w:right w:val="none" w:sz="0" w:space="0" w:color="auto"/>
      </w:divBdr>
      <w:divsChild>
        <w:div w:id="883099677">
          <w:marLeft w:val="0"/>
          <w:marRight w:val="0"/>
          <w:marTop w:val="0"/>
          <w:marBottom w:val="0"/>
          <w:divBdr>
            <w:top w:val="none" w:sz="0" w:space="0" w:color="auto"/>
            <w:left w:val="none" w:sz="0" w:space="0" w:color="auto"/>
            <w:bottom w:val="none" w:sz="0" w:space="0" w:color="auto"/>
            <w:right w:val="none" w:sz="0" w:space="0" w:color="auto"/>
          </w:divBdr>
        </w:div>
      </w:divsChild>
    </w:div>
    <w:div w:id="1052266866">
      <w:bodyDiv w:val="1"/>
      <w:marLeft w:val="0"/>
      <w:marRight w:val="0"/>
      <w:marTop w:val="0"/>
      <w:marBottom w:val="0"/>
      <w:divBdr>
        <w:top w:val="none" w:sz="0" w:space="0" w:color="auto"/>
        <w:left w:val="none" w:sz="0" w:space="0" w:color="auto"/>
        <w:bottom w:val="none" w:sz="0" w:space="0" w:color="auto"/>
        <w:right w:val="none" w:sz="0" w:space="0" w:color="auto"/>
      </w:divBdr>
      <w:divsChild>
        <w:div w:id="478151678">
          <w:marLeft w:val="0"/>
          <w:marRight w:val="0"/>
          <w:marTop w:val="0"/>
          <w:marBottom w:val="0"/>
          <w:divBdr>
            <w:top w:val="none" w:sz="0" w:space="0" w:color="auto"/>
            <w:left w:val="none" w:sz="0" w:space="0" w:color="auto"/>
            <w:bottom w:val="none" w:sz="0" w:space="0" w:color="auto"/>
            <w:right w:val="none" w:sz="0" w:space="0" w:color="auto"/>
          </w:divBdr>
        </w:div>
      </w:divsChild>
    </w:div>
    <w:div w:id="1055201564">
      <w:bodyDiv w:val="1"/>
      <w:marLeft w:val="0"/>
      <w:marRight w:val="0"/>
      <w:marTop w:val="0"/>
      <w:marBottom w:val="0"/>
      <w:divBdr>
        <w:top w:val="none" w:sz="0" w:space="0" w:color="auto"/>
        <w:left w:val="none" w:sz="0" w:space="0" w:color="auto"/>
        <w:bottom w:val="none" w:sz="0" w:space="0" w:color="auto"/>
        <w:right w:val="none" w:sz="0" w:space="0" w:color="auto"/>
      </w:divBdr>
      <w:divsChild>
        <w:div w:id="95367273">
          <w:marLeft w:val="0"/>
          <w:marRight w:val="0"/>
          <w:marTop w:val="0"/>
          <w:marBottom w:val="0"/>
          <w:divBdr>
            <w:top w:val="none" w:sz="0" w:space="0" w:color="auto"/>
            <w:left w:val="none" w:sz="0" w:space="0" w:color="auto"/>
            <w:bottom w:val="none" w:sz="0" w:space="0" w:color="auto"/>
            <w:right w:val="none" w:sz="0" w:space="0" w:color="auto"/>
          </w:divBdr>
        </w:div>
      </w:divsChild>
    </w:div>
    <w:div w:id="1059791444">
      <w:bodyDiv w:val="1"/>
      <w:marLeft w:val="0"/>
      <w:marRight w:val="0"/>
      <w:marTop w:val="0"/>
      <w:marBottom w:val="0"/>
      <w:divBdr>
        <w:top w:val="none" w:sz="0" w:space="0" w:color="auto"/>
        <w:left w:val="none" w:sz="0" w:space="0" w:color="auto"/>
        <w:bottom w:val="none" w:sz="0" w:space="0" w:color="auto"/>
        <w:right w:val="none" w:sz="0" w:space="0" w:color="auto"/>
      </w:divBdr>
      <w:divsChild>
        <w:div w:id="2052878465">
          <w:marLeft w:val="0"/>
          <w:marRight w:val="0"/>
          <w:marTop w:val="0"/>
          <w:marBottom w:val="0"/>
          <w:divBdr>
            <w:top w:val="none" w:sz="0" w:space="0" w:color="auto"/>
            <w:left w:val="none" w:sz="0" w:space="0" w:color="auto"/>
            <w:bottom w:val="none" w:sz="0" w:space="0" w:color="auto"/>
            <w:right w:val="none" w:sz="0" w:space="0" w:color="auto"/>
          </w:divBdr>
        </w:div>
      </w:divsChild>
    </w:div>
    <w:div w:id="1060708549">
      <w:bodyDiv w:val="1"/>
      <w:marLeft w:val="0"/>
      <w:marRight w:val="0"/>
      <w:marTop w:val="0"/>
      <w:marBottom w:val="0"/>
      <w:divBdr>
        <w:top w:val="none" w:sz="0" w:space="0" w:color="auto"/>
        <w:left w:val="none" w:sz="0" w:space="0" w:color="auto"/>
        <w:bottom w:val="none" w:sz="0" w:space="0" w:color="auto"/>
        <w:right w:val="none" w:sz="0" w:space="0" w:color="auto"/>
      </w:divBdr>
      <w:divsChild>
        <w:div w:id="744650935">
          <w:marLeft w:val="0"/>
          <w:marRight w:val="0"/>
          <w:marTop w:val="0"/>
          <w:marBottom w:val="0"/>
          <w:divBdr>
            <w:top w:val="none" w:sz="0" w:space="0" w:color="auto"/>
            <w:left w:val="none" w:sz="0" w:space="0" w:color="auto"/>
            <w:bottom w:val="none" w:sz="0" w:space="0" w:color="auto"/>
            <w:right w:val="none" w:sz="0" w:space="0" w:color="auto"/>
          </w:divBdr>
        </w:div>
      </w:divsChild>
    </w:div>
    <w:div w:id="1062294598">
      <w:bodyDiv w:val="1"/>
      <w:marLeft w:val="0"/>
      <w:marRight w:val="0"/>
      <w:marTop w:val="0"/>
      <w:marBottom w:val="0"/>
      <w:divBdr>
        <w:top w:val="none" w:sz="0" w:space="0" w:color="auto"/>
        <w:left w:val="none" w:sz="0" w:space="0" w:color="auto"/>
        <w:bottom w:val="none" w:sz="0" w:space="0" w:color="auto"/>
        <w:right w:val="none" w:sz="0" w:space="0" w:color="auto"/>
      </w:divBdr>
      <w:divsChild>
        <w:div w:id="517669373">
          <w:marLeft w:val="0"/>
          <w:marRight w:val="0"/>
          <w:marTop w:val="0"/>
          <w:marBottom w:val="0"/>
          <w:divBdr>
            <w:top w:val="none" w:sz="0" w:space="0" w:color="auto"/>
            <w:left w:val="none" w:sz="0" w:space="0" w:color="auto"/>
            <w:bottom w:val="none" w:sz="0" w:space="0" w:color="auto"/>
            <w:right w:val="none" w:sz="0" w:space="0" w:color="auto"/>
          </w:divBdr>
        </w:div>
      </w:divsChild>
    </w:div>
    <w:div w:id="1068112799">
      <w:bodyDiv w:val="1"/>
      <w:marLeft w:val="0"/>
      <w:marRight w:val="0"/>
      <w:marTop w:val="0"/>
      <w:marBottom w:val="0"/>
      <w:divBdr>
        <w:top w:val="none" w:sz="0" w:space="0" w:color="auto"/>
        <w:left w:val="none" w:sz="0" w:space="0" w:color="auto"/>
        <w:bottom w:val="none" w:sz="0" w:space="0" w:color="auto"/>
        <w:right w:val="none" w:sz="0" w:space="0" w:color="auto"/>
      </w:divBdr>
      <w:divsChild>
        <w:div w:id="969553128">
          <w:marLeft w:val="0"/>
          <w:marRight w:val="0"/>
          <w:marTop w:val="0"/>
          <w:marBottom w:val="0"/>
          <w:divBdr>
            <w:top w:val="none" w:sz="0" w:space="0" w:color="auto"/>
            <w:left w:val="none" w:sz="0" w:space="0" w:color="auto"/>
            <w:bottom w:val="none" w:sz="0" w:space="0" w:color="auto"/>
            <w:right w:val="none" w:sz="0" w:space="0" w:color="auto"/>
          </w:divBdr>
        </w:div>
      </w:divsChild>
    </w:div>
    <w:div w:id="1069500031">
      <w:bodyDiv w:val="1"/>
      <w:marLeft w:val="0"/>
      <w:marRight w:val="0"/>
      <w:marTop w:val="0"/>
      <w:marBottom w:val="0"/>
      <w:divBdr>
        <w:top w:val="none" w:sz="0" w:space="0" w:color="auto"/>
        <w:left w:val="none" w:sz="0" w:space="0" w:color="auto"/>
        <w:bottom w:val="none" w:sz="0" w:space="0" w:color="auto"/>
        <w:right w:val="none" w:sz="0" w:space="0" w:color="auto"/>
      </w:divBdr>
      <w:divsChild>
        <w:div w:id="209197516">
          <w:marLeft w:val="0"/>
          <w:marRight w:val="0"/>
          <w:marTop w:val="0"/>
          <w:marBottom w:val="0"/>
          <w:divBdr>
            <w:top w:val="none" w:sz="0" w:space="0" w:color="auto"/>
            <w:left w:val="none" w:sz="0" w:space="0" w:color="auto"/>
            <w:bottom w:val="none" w:sz="0" w:space="0" w:color="auto"/>
            <w:right w:val="none" w:sz="0" w:space="0" w:color="auto"/>
          </w:divBdr>
        </w:div>
      </w:divsChild>
    </w:div>
    <w:div w:id="1074354769">
      <w:bodyDiv w:val="1"/>
      <w:marLeft w:val="0"/>
      <w:marRight w:val="0"/>
      <w:marTop w:val="0"/>
      <w:marBottom w:val="0"/>
      <w:divBdr>
        <w:top w:val="none" w:sz="0" w:space="0" w:color="auto"/>
        <w:left w:val="none" w:sz="0" w:space="0" w:color="auto"/>
        <w:bottom w:val="none" w:sz="0" w:space="0" w:color="auto"/>
        <w:right w:val="none" w:sz="0" w:space="0" w:color="auto"/>
      </w:divBdr>
      <w:divsChild>
        <w:div w:id="297345522">
          <w:marLeft w:val="0"/>
          <w:marRight w:val="0"/>
          <w:marTop w:val="0"/>
          <w:marBottom w:val="0"/>
          <w:divBdr>
            <w:top w:val="none" w:sz="0" w:space="0" w:color="auto"/>
            <w:left w:val="none" w:sz="0" w:space="0" w:color="auto"/>
            <w:bottom w:val="none" w:sz="0" w:space="0" w:color="auto"/>
            <w:right w:val="none" w:sz="0" w:space="0" w:color="auto"/>
          </w:divBdr>
        </w:div>
      </w:divsChild>
    </w:div>
    <w:div w:id="107539638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49">
          <w:marLeft w:val="0"/>
          <w:marRight w:val="0"/>
          <w:marTop w:val="0"/>
          <w:marBottom w:val="0"/>
          <w:divBdr>
            <w:top w:val="none" w:sz="0" w:space="0" w:color="auto"/>
            <w:left w:val="none" w:sz="0" w:space="0" w:color="auto"/>
            <w:bottom w:val="none" w:sz="0" w:space="0" w:color="auto"/>
            <w:right w:val="none" w:sz="0" w:space="0" w:color="auto"/>
          </w:divBdr>
        </w:div>
      </w:divsChild>
    </w:div>
    <w:div w:id="1077939754">
      <w:bodyDiv w:val="1"/>
      <w:marLeft w:val="0"/>
      <w:marRight w:val="0"/>
      <w:marTop w:val="0"/>
      <w:marBottom w:val="0"/>
      <w:divBdr>
        <w:top w:val="none" w:sz="0" w:space="0" w:color="auto"/>
        <w:left w:val="none" w:sz="0" w:space="0" w:color="auto"/>
        <w:bottom w:val="none" w:sz="0" w:space="0" w:color="auto"/>
        <w:right w:val="none" w:sz="0" w:space="0" w:color="auto"/>
      </w:divBdr>
      <w:divsChild>
        <w:div w:id="126944044">
          <w:marLeft w:val="0"/>
          <w:marRight w:val="0"/>
          <w:marTop w:val="0"/>
          <w:marBottom w:val="0"/>
          <w:divBdr>
            <w:top w:val="none" w:sz="0" w:space="0" w:color="auto"/>
            <w:left w:val="none" w:sz="0" w:space="0" w:color="auto"/>
            <w:bottom w:val="none" w:sz="0" w:space="0" w:color="auto"/>
            <w:right w:val="none" w:sz="0" w:space="0" w:color="auto"/>
          </w:divBdr>
        </w:div>
      </w:divsChild>
    </w:div>
    <w:div w:id="1078478870">
      <w:bodyDiv w:val="1"/>
      <w:marLeft w:val="0"/>
      <w:marRight w:val="0"/>
      <w:marTop w:val="0"/>
      <w:marBottom w:val="0"/>
      <w:divBdr>
        <w:top w:val="none" w:sz="0" w:space="0" w:color="auto"/>
        <w:left w:val="none" w:sz="0" w:space="0" w:color="auto"/>
        <w:bottom w:val="none" w:sz="0" w:space="0" w:color="auto"/>
        <w:right w:val="none" w:sz="0" w:space="0" w:color="auto"/>
      </w:divBdr>
      <w:divsChild>
        <w:div w:id="1494837664">
          <w:marLeft w:val="0"/>
          <w:marRight w:val="0"/>
          <w:marTop w:val="0"/>
          <w:marBottom w:val="0"/>
          <w:divBdr>
            <w:top w:val="none" w:sz="0" w:space="0" w:color="auto"/>
            <w:left w:val="none" w:sz="0" w:space="0" w:color="auto"/>
            <w:bottom w:val="none" w:sz="0" w:space="0" w:color="auto"/>
            <w:right w:val="none" w:sz="0" w:space="0" w:color="auto"/>
          </w:divBdr>
        </w:div>
      </w:divsChild>
    </w:div>
    <w:div w:id="1078988921">
      <w:bodyDiv w:val="1"/>
      <w:marLeft w:val="0"/>
      <w:marRight w:val="0"/>
      <w:marTop w:val="0"/>
      <w:marBottom w:val="0"/>
      <w:divBdr>
        <w:top w:val="none" w:sz="0" w:space="0" w:color="auto"/>
        <w:left w:val="none" w:sz="0" w:space="0" w:color="auto"/>
        <w:bottom w:val="none" w:sz="0" w:space="0" w:color="auto"/>
        <w:right w:val="none" w:sz="0" w:space="0" w:color="auto"/>
      </w:divBdr>
      <w:divsChild>
        <w:div w:id="905803416">
          <w:marLeft w:val="0"/>
          <w:marRight w:val="0"/>
          <w:marTop w:val="0"/>
          <w:marBottom w:val="0"/>
          <w:divBdr>
            <w:top w:val="none" w:sz="0" w:space="0" w:color="auto"/>
            <w:left w:val="none" w:sz="0" w:space="0" w:color="auto"/>
            <w:bottom w:val="none" w:sz="0" w:space="0" w:color="auto"/>
            <w:right w:val="none" w:sz="0" w:space="0" w:color="auto"/>
          </w:divBdr>
        </w:div>
      </w:divsChild>
    </w:div>
    <w:div w:id="1081757107">
      <w:bodyDiv w:val="1"/>
      <w:marLeft w:val="0"/>
      <w:marRight w:val="0"/>
      <w:marTop w:val="0"/>
      <w:marBottom w:val="0"/>
      <w:divBdr>
        <w:top w:val="none" w:sz="0" w:space="0" w:color="auto"/>
        <w:left w:val="none" w:sz="0" w:space="0" w:color="auto"/>
        <w:bottom w:val="none" w:sz="0" w:space="0" w:color="auto"/>
        <w:right w:val="none" w:sz="0" w:space="0" w:color="auto"/>
      </w:divBdr>
      <w:divsChild>
        <w:div w:id="1745254944">
          <w:marLeft w:val="0"/>
          <w:marRight w:val="0"/>
          <w:marTop w:val="0"/>
          <w:marBottom w:val="0"/>
          <w:divBdr>
            <w:top w:val="none" w:sz="0" w:space="0" w:color="auto"/>
            <w:left w:val="none" w:sz="0" w:space="0" w:color="auto"/>
            <w:bottom w:val="none" w:sz="0" w:space="0" w:color="auto"/>
            <w:right w:val="none" w:sz="0" w:space="0" w:color="auto"/>
          </w:divBdr>
        </w:div>
      </w:divsChild>
    </w:div>
    <w:div w:id="1083382673">
      <w:bodyDiv w:val="1"/>
      <w:marLeft w:val="0"/>
      <w:marRight w:val="0"/>
      <w:marTop w:val="0"/>
      <w:marBottom w:val="0"/>
      <w:divBdr>
        <w:top w:val="none" w:sz="0" w:space="0" w:color="auto"/>
        <w:left w:val="none" w:sz="0" w:space="0" w:color="auto"/>
        <w:bottom w:val="none" w:sz="0" w:space="0" w:color="auto"/>
        <w:right w:val="none" w:sz="0" w:space="0" w:color="auto"/>
      </w:divBdr>
      <w:divsChild>
        <w:div w:id="67268274">
          <w:marLeft w:val="0"/>
          <w:marRight w:val="0"/>
          <w:marTop w:val="0"/>
          <w:marBottom w:val="0"/>
          <w:divBdr>
            <w:top w:val="none" w:sz="0" w:space="0" w:color="auto"/>
            <w:left w:val="none" w:sz="0" w:space="0" w:color="auto"/>
            <w:bottom w:val="none" w:sz="0" w:space="0" w:color="auto"/>
            <w:right w:val="none" w:sz="0" w:space="0" w:color="auto"/>
          </w:divBdr>
        </w:div>
      </w:divsChild>
    </w:div>
    <w:div w:id="1088431193">
      <w:bodyDiv w:val="1"/>
      <w:marLeft w:val="0"/>
      <w:marRight w:val="0"/>
      <w:marTop w:val="0"/>
      <w:marBottom w:val="0"/>
      <w:divBdr>
        <w:top w:val="none" w:sz="0" w:space="0" w:color="auto"/>
        <w:left w:val="none" w:sz="0" w:space="0" w:color="auto"/>
        <w:bottom w:val="none" w:sz="0" w:space="0" w:color="auto"/>
        <w:right w:val="none" w:sz="0" w:space="0" w:color="auto"/>
      </w:divBdr>
      <w:divsChild>
        <w:div w:id="635961396">
          <w:marLeft w:val="0"/>
          <w:marRight w:val="0"/>
          <w:marTop w:val="0"/>
          <w:marBottom w:val="0"/>
          <w:divBdr>
            <w:top w:val="none" w:sz="0" w:space="0" w:color="auto"/>
            <w:left w:val="none" w:sz="0" w:space="0" w:color="auto"/>
            <w:bottom w:val="none" w:sz="0" w:space="0" w:color="auto"/>
            <w:right w:val="none" w:sz="0" w:space="0" w:color="auto"/>
          </w:divBdr>
        </w:div>
      </w:divsChild>
    </w:div>
    <w:div w:id="1089932823">
      <w:bodyDiv w:val="1"/>
      <w:marLeft w:val="0"/>
      <w:marRight w:val="0"/>
      <w:marTop w:val="0"/>
      <w:marBottom w:val="0"/>
      <w:divBdr>
        <w:top w:val="none" w:sz="0" w:space="0" w:color="auto"/>
        <w:left w:val="none" w:sz="0" w:space="0" w:color="auto"/>
        <w:bottom w:val="none" w:sz="0" w:space="0" w:color="auto"/>
        <w:right w:val="none" w:sz="0" w:space="0" w:color="auto"/>
      </w:divBdr>
      <w:divsChild>
        <w:div w:id="1425684899">
          <w:marLeft w:val="0"/>
          <w:marRight w:val="0"/>
          <w:marTop w:val="0"/>
          <w:marBottom w:val="0"/>
          <w:divBdr>
            <w:top w:val="none" w:sz="0" w:space="0" w:color="auto"/>
            <w:left w:val="none" w:sz="0" w:space="0" w:color="auto"/>
            <w:bottom w:val="none" w:sz="0" w:space="0" w:color="auto"/>
            <w:right w:val="none" w:sz="0" w:space="0" w:color="auto"/>
          </w:divBdr>
        </w:div>
      </w:divsChild>
    </w:div>
    <w:div w:id="1098988816">
      <w:bodyDiv w:val="1"/>
      <w:marLeft w:val="0"/>
      <w:marRight w:val="0"/>
      <w:marTop w:val="0"/>
      <w:marBottom w:val="0"/>
      <w:divBdr>
        <w:top w:val="none" w:sz="0" w:space="0" w:color="auto"/>
        <w:left w:val="none" w:sz="0" w:space="0" w:color="auto"/>
        <w:bottom w:val="none" w:sz="0" w:space="0" w:color="auto"/>
        <w:right w:val="none" w:sz="0" w:space="0" w:color="auto"/>
      </w:divBdr>
      <w:divsChild>
        <w:div w:id="585648625">
          <w:marLeft w:val="0"/>
          <w:marRight w:val="0"/>
          <w:marTop w:val="0"/>
          <w:marBottom w:val="0"/>
          <w:divBdr>
            <w:top w:val="none" w:sz="0" w:space="0" w:color="auto"/>
            <w:left w:val="none" w:sz="0" w:space="0" w:color="auto"/>
            <w:bottom w:val="none" w:sz="0" w:space="0" w:color="auto"/>
            <w:right w:val="none" w:sz="0" w:space="0" w:color="auto"/>
          </w:divBdr>
        </w:div>
      </w:divsChild>
    </w:div>
    <w:div w:id="1110666310">
      <w:bodyDiv w:val="1"/>
      <w:marLeft w:val="0"/>
      <w:marRight w:val="0"/>
      <w:marTop w:val="0"/>
      <w:marBottom w:val="0"/>
      <w:divBdr>
        <w:top w:val="none" w:sz="0" w:space="0" w:color="auto"/>
        <w:left w:val="none" w:sz="0" w:space="0" w:color="auto"/>
        <w:bottom w:val="none" w:sz="0" w:space="0" w:color="auto"/>
        <w:right w:val="none" w:sz="0" w:space="0" w:color="auto"/>
      </w:divBdr>
      <w:divsChild>
        <w:div w:id="1584993433">
          <w:marLeft w:val="0"/>
          <w:marRight w:val="0"/>
          <w:marTop w:val="0"/>
          <w:marBottom w:val="0"/>
          <w:divBdr>
            <w:top w:val="none" w:sz="0" w:space="0" w:color="auto"/>
            <w:left w:val="none" w:sz="0" w:space="0" w:color="auto"/>
            <w:bottom w:val="none" w:sz="0" w:space="0" w:color="auto"/>
            <w:right w:val="none" w:sz="0" w:space="0" w:color="auto"/>
          </w:divBdr>
        </w:div>
      </w:divsChild>
    </w:div>
    <w:div w:id="1114448084">
      <w:bodyDiv w:val="1"/>
      <w:marLeft w:val="0"/>
      <w:marRight w:val="0"/>
      <w:marTop w:val="0"/>
      <w:marBottom w:val="0"/>
      <w:divBdr>
        <w:top w:val="none" w:sz="0" w:space="0" w:color="auto"/>
        <w:left w:val="none" w:sz="0" w:space="0" w:color="auto"/>
        <w:bottom w:val="none" w:sz="0" w:space="0" w:color="auto"/>
        <w:right w:val="none" w:sz="0" w:space="0" w:color="auto"/>
      </w:divBdr>
      <w:divsChild>
        <w:div w:id="850030451">
          <w:marLeft w:val="0"/>
          <w:marRight w:val="0"/>
          <w:marTop w:val="0"/>
          <w:marBottom w:val="0"/>
          <w:divBdr>
            <w:top w:val="none" w:sz="0" w:space="0" w:color="auto"/>
            <w:left w:val="none" w:sz="0" w:space="0" w:color="auto"/>
            <w:bottom w:val="none" w:sz="0" w:space="0" w:color="auto"/>
            <w:right w:val="none" w:sz="0" w:space="0" w:color="auto"/>
          </w:divBdr>
        </w:div>
      </w:divsChild>
    </w:div>
    <w:div w:id="1118185856">
      <w:bodyDiv w:val="1"/>
      <w:marLeft w:val="0"/>
      <w:marRight w:val="0"/>
      <w:marTop w:val="0"/>
      <w:marBottom w:val="0"/>
      <w:divBdr>
        <w:top w:val="none" w:sz="0" w:space="0" w:color="auto"/>
        <w:left w:val="none" w:sz="0" w:space="0" w:color="auto"/>
        <w:bottom w:val="none" w:sz="0" w:space="0" w:color="auto"/>
        <w:right w:val="none" w:sz="0" w:space="0" w:color="auto"/>
      </w:divBdr>
      <w:divsChild>
        <w:div w:id="1479954803">
          <w:marLeft w:val="0"/>
          <w:marRight w:val="0"/>
          <w:marTop w:val="0"/>
          <w:marBottom w:val="0"/>
          <w:divBdr>
            <w:top w:val="none" w:sz="0" w:space="0" w:color="auto"/>
            <w:left w:val="none" w:sz="0" w:space="0" w:color="auto"/>
            <w:bottom w:val="none" w:sz="0" w:space="0" w:color="auto"/>
            <w:right w:val="none" w:sz="0" w:space="0" w:color="auto"/>
          </w:divBdr>
        </w:div>
      </w:divsChild>
    </w:div>
    <w:div w:id="1123308387">
      <w:bodyDiv w:val="1"/>
      <w:marLeft w:val="0"/>
      <w:marRight w:val="0"/>
      <w:marTop w:val="0"/>
      <w:marBottom w:val="0"/>
      <w:divBdr>
        <w:top w:val="none" w:sz="0" w:space="0" w:color="auto"/>
        <w:left w:val="none" w:sz="0" w:space="0" w:color="auto"/>
        <w:bottom w:val="none" w:sz="0" w:space="0" w:color="auto"/>
        <w:right w:val="none" w:sz="0" w:space="0" w:color="auto"/>
      </w:divBdr>
      <w:divsChild>
        <w:div w:id="1332223503">
          <w:marLeft w:val="0"/>
          <w:marRight w:val="0"/>
          <w:marTop w:val="0"/>
          <w:marBottom w:val="0"/>
          <w:divBdr>
            <w:top w:val="none" w:sz="0" w:space="0" w:color="auto"/>
            <w:left w:val="none" w:sz="0" w:space="0" w:color="auto"/>
            <w:bottom w:val="none" w:sz="0" w:space="0" w:color="auto"/>
            <w:right w:val="none" w:sz="0" w:space="0" w:color="auto"/>
          </w:divBdr>
        </w:div>
      </w:divsChild>
    </w:div>
    <w:div w:id="1123309650">
      <w:bodyDiv w:val="1"/>
      <w:marLeft w:val="0"/>
      <w:marRight w:val="0"/>
      <w:marTop w:val="0"/>
      <w:marBottom w:val="0"/>
      <w:divBdr>
        <w:top w:val="none" w:sz="0" w:space="0" w:color="auto"/>
        <w:left w:val="none" w:sz="0" w:space="0" w:color="auto"/>
        <w:bottom w:val="none" w:sz="0" w:space="0" w:color="auto"/>
        <w:right w:val="none" w:sz="0" w:space="0" w:color="auto"/>
      </w:divBdr>
      <w:divsChild>
        <w:div w:id="1906262829">
          <w:marLeft w:val="0"/>
          <w:marRight w:val="0"/>
          <w:marTop w:val="0"/>
          <w:marBottom w:val="0"/>
          <w:divBdr>
            <w:top w:val="none" w:sz="0" w:space="0" w:color="auto"/>
            <w:left w:val="none" w:sz="0" w:space="0" w:color="auto"/>
            <w:bottom w:val="none" w:sz="0" w:space="0" w:color="auto"/>
            <w:right w:val="none" w:sz="0" w:space="0" w:color="auto"/>
          </w:divBdr>
        </w:div>
      </w:divsChild>
    </w:div>
    <w:div w:id="1129979952">
      <w:bodyDiv w:val="1"/>
      <w:marLeft w:val="0"/>
      <w:marRight w:val="0"/>
      <w:marTop w:val="0"/>
      <w:marBottom w:val="0"/>
      <w:divBdr>
        <w:top w:val="none" w:sz="0" w:space="0" w:color="auto"/>
        <w:left w:val="none" w:sz="0" w:space="0" w:color="auto"/>
        <w:bottom w:val="none" w:sz="0" w:space="0" w:color="auto"/>
        <w:right w:val="none" w:sz="0" w:space="0" w:color="auto"/>
      </w:divBdr>
      <w:divsChild>
        <w:div w:id="1797794791">
          <w:marLeft w:val="0"/>
          <w:marRight w:val="0"/>
          <w:marTop w:val="0"/>
          <w:marBottom w:val="0"/>
          <w:divBdr>
            <w:top w:val="none" w:sz="0" w:space="0" w:color="auto"/>
            <w:left w:val="none" w:sz="0" w:space="0" w:color="auto"/>
            <w:bottom w:val="none" w:sz="0" w:space="0" w:color="auto"/>
            <w:right w:val="none" w:sz="0" w:space="0" w:color="auto"/>
          </w:divBdr>
        </w:div>
      </w:divsChild>
    </w:div>
    <w:div w:id="1137068538">
      <w:bodyDiv w:val="1"/>
      <w:marLeft w:val="0"/>
      <w:marRight w:val="0"/>
      <w:marTop w:val="0"/>
      <w:marBottom w:val="0"/>
      <w:divBdr>
        <w:top w:val="none" w:sz="0" w:space="0" w:color="auto"/>
        <w:left w:val="none" w:sz="0" w:space="0" w:color="auto"/>
        <w:bottom w:val="none" w:sz="0" w:space="0" w:color="auto"/>
        <w:right w:val="none" w:sz="0" w:space="0" w:color="auto"/>
      </w:divBdr>
      <w:divsChild>
        <w:div w:id="1283540301">
          <w:marLeft w:val="0"/>
          <w:marRight w:val="0"/>
          <w:marTop w:val="0"/>
          <w:marBottom w:val="0"/>
          <w:divBdr>
            <w:top w:val="none" w:sz="0" w:space="0" w:color="auto"/>
            <w:left w:val="none" w:sz="0" w:space="0" w:color="auto"/>
            <w:bottom w:val="none" w:sz="0" w:space="0" w:color="auto"/>
            <w:right w:val="none" w:sz="0" w:space="0" w:color="auto"/>
          </w:divBdr>
        </w:div>
      </w:divsChild>
    </w:div>
    <w:div w:id="1154024383">
      <w:bodyDiv w:val="1"/>
      <w:marLeft w:val="0"/>
      <w:marRight w:val="0"/>
      <w:marTop w:val="0"/>
      <w:marBottom w:val="0"/>
      <w:divBdr>
        <w:top w:val="none" w:sz="0" w:space="0" w:color="auto"/>
        <w:left w:val="none" w:sz="0" w:space="0" w:color="auto"/>
        <w:bottom w:val="none" w:sz="0" w:space="0" w:color="auto"/>
        <w:right w:val="none" w:sz="0" w:space="0" w:color="auto"/>
      </w:divBdr>
      <w:divsChild>
        <w:div w:id="651643938">
          <w:marLeft w:val="0"/>
          <w:marRight w:val="0"/>
          <w:marTop w:val="0"/>
          <w:marBottom w:val="0"/>
          <w:divBdr>
            <w:top w:val="none" w:sz="0" w:space="0" w:color="auto"/>
            <w:left w:val="none" w:sz="0" w:space="0" w:color="auto"/>
            <w:bottom w:val="none" w:sz="0" w:space="0" w:color="auto"/>
            <w:right w:val="none" w:sz="0" w:space="0" w:color="auto"/>
          </w:divBdr>
        </w:div>
      </w:divsChild>
    </w:div>
    <w:div w:id="1155296020">
      <w:bodyDiv w:val="1"/>
      <w:marLeft w:val="0"/>
      <w:marRight w:val="0"/>
      <w:marTop w:val="0"/>
      <w:marBottom w:val="0"/>
      <w:divBdr>
        <w:top w:val="none" w:sz="0" w:space="0" w:color="auto"/>
        <w:left w:val="none" w:sz="0" w:space="0" w:color="auto"/>
        <w:bottom w:val="none" w:sz="0" w:space="0" w:color="auto"/>
        <w:right w:val="none" w:sz="0" w:space="0" w:color="auto"/>
      </w:divBdr>
      <w:divsChild>
        <w:div w:id="1068113056">
          <w:marLeft w:val="0"/>
          <w:marRight w:val="0"/>
          <w:marTop w:val="0"/>
          <w:marBottom w:val="0"/>
          <w:divBdr>
            <w:top w:val="none" w:sz="0" w:space="0" w:color="auto"/>
            <w:left w:val="none" w:sz="0" w:space="0" w:color="auto"/>
            <w:bottom w:val="none" w:sz="0" w:space="0" w:color="auto"/>
            <w:right w:val="none" w:sz="0" w:space="0" w:color="auto"/>
          </w:divBdr>
        </w:div>
      </w:divsChild>
    </w:div>
    <w:div w:id="1155877085">
      <w:bodyDiv w:val="1"/>
      <w:marLeft w:val="0"/>
      <w:marRight w:val="0"/>
      <w:marTop w:val="0"/>
      <w:marBottom w:val="0"/>
      <w:divBdr>
        <w:top w:val="none" w:sz="0" w:space="0" w:color="auto"/>
        <w:left w:val="none" w:sz="0" w:space="0" w:color="auto"/>
        <w:bottom w:val="none" w:sz="0" w:space="0" w:color="auto"/>
        <w:right w:val="none" w:sz="0" w:space="0" w:color="auto"/>
      </w:divBdr>
      <w:divsChild>
        <w:div w:id="911894283">
          <w:marLeft w:val="0"/>
          <w:marRight w:val="0"/>
          <w:marTop w:val="0"/>
          <w:marBottom w:val="0"/>
          <w:divBdr>
            <w:top w:val="none" w:sz="0" w:space="0" w:color="auto"/>
            <w:left w:val="none" w:sz="0" w:space="0" w:color="auto"/>
            <w:bottom w:val="none" w:sz="0" w:space="0" w:color="auto"/>
            <w:right w:val="none" w:sz="0" w:space="0" w:color="auto"/>
          </w:divBdr>
        </w:div>
      </w:divsChild>
    </w:div>
    <w:div w:id="1166439075">
      <w:bodyDiv w:val="1"/>
      <w:marLeft w:val="0"/>
      <w:marRight w:val="0"/>
      <w:marTop w:val="0"/>
      <w:marBottom w:val="0"/>
      <w:divBdr>
        <w:top w:val="none" w:sz="0" w:space="0" w:color="auto"/>
        <w:left w:val="none" w:sz="0" w:space="0" w:color="auto"/>
        <w:bottom w:val="none" w:sz="0" w:space="0" w:color="auto"/>
        <w:right w:val="none" w:sz="0" w:space="0" w:color="auto"/>
      </w:divBdr>
      <w:divsChild>
        <w:div w:id="1580672324">
          <w:marLeft w:val="0"/>
          <w:marRight w:val="0"/>
          <w:marTop w:val="0"/>
          <w:marBottom w:val="0"/>
          <w:divBdr>
            <w:top w:val="none" w:sz="0" w:space="0" w:color="auto"/>
            <w:left w:val="none" w:sz="0" w:space="0" w:color="auto"/>
            <w:bottom w:val="none" w:sz="0" w:space="0" w:color="auto"/>
            <w:right w:val="none" w:sz="0" w:space="0" w:color="auto"/>
          </w:divBdr>
        </w:div>
      </w:divsChild>
    </w:div>
    <w:div w:id="1173107589">
      <w:bodyDiv w:val="1"/>
      <w:marLeft w:val="0"/>
      <w:marRight w:val="0"/>
      <w:marTop w:val="0"/>
      <w:marBottom w:val="0"/>
      <w:divBdr>
        <w:top w:val="none" w:sz="0" w:space="0" w:color="auto"/>
        <w:left w:val="none" w:sz="0" w:space="0" w:color="auto"/>
        <w:bottom w:val="none" w:sz="0" w:space="0" w:color="auto"/>
        <w:right w:val="none" w:sz="0" w:space="0" w:color="auto"/>
      </w:divBdr>
      <w:divsChild>
        <w:div w:id="599485126">
          <w:marLeft w:val="0"/>
          <w:marRight w:val="0"/>
          <w:marTop w:val="0"/>
          <w:marBottom w:val="0"/>
          <w:divBdr>
            <w:top w:val="none" w:sz="0" w:space="0" w:color="auto"/>
            <w:left w:val="none" w:sz="0" w:space="0" w:color="auto"/>
            <w:bottom w:val="none" w:sz="0" w:space="0" w:color="auto"/>
            <w:right w:val="none" w:sz="0" w:space="0" w:color="auto"/>
          </w:divBdr>
        </w:div>
      </w:divsChild>
    </w:div>
    <w:div w:id="1174295452">
      <w:bodyDiv w:val="1"/>
      <w:marLeft w:val="0"/>
      <w:marRight w:val="0"/>
      <w:marTop w:val="0"/>
      <w:marBottom w:val="0"/>
      <w:divBdr>
        <w:top w:val="none" w:sz="0" w:space="0" w:color="auto"/>
        <w:left w:val="none" w:sz="0" w:space="0" w:color="auto"/>
        <w:bottom w:val="none" w:sz="0" w:space="0" w:color="auto"/>
        <w:right w:val="none" w:sz="0" w:space="0" w:color="auto"/>
      </w:divBdr>
      <w:divsChild>
        <w:div w:id="872501766">
          <w:marLeft w:val="0"/>
          <w:marRight w:val="0"/>
          <w:marTop w:val="0"/>
          <w:marBottom w:val="0"/>
          <w:divBdr>
            <w:top w:val="none" w:sz="0" w:space="0" w:color="auto"/>
            <w:left w:val="none" w:sz="0" w:space="0" w:color="auto"/>
            <w:bottom w:val="none" w:sz="0" w:space="0" w:color="auto"/>
            <w:right w:val="none" w:sz="0" w:space="0" w:color="auto"/>
          </w:divBdr>
        </w:div>
      </w:divsChild>
    </w:div>
    <w:div w:id="1180050021">
      <w:bodyDiv w:val="1"/>
      <w:marLeft w:val="0"/>
      <w:marRight w:val="0"/>
      <w:marTop w:val="0"/>
      <w:marBottom w:val="0"/>
      <w:divBdr>
        <w:top w:val="none" w:sz="0" w:space="0" w:color="auto"/>
        <w:left w:val="none" w:sz="0" w:space="0" w:color="auto"/>
        <w:bottom w:val="none" w:sz="0" w:space="0" w:color="auto"/>
        <w:right w:val="none" w:sz="0" w:space="0" w:color="auto"/>
      </w:divBdr>
      <w:divsChild>
        <w:div w:id="363290486">
          <w:marLeft w:val="0"/>
          <w:marRight w:val="0"/>
          <w:marTop w:val="0"/>
          <w:marBottom w:val="0"/>
          <w:divBdr>
            <w:top w:val="none" w:sz="0" w:space="0" w:color="auto"/>
            <w:left w:val="none" w:sz="0" w:space="0" w:color="auto"/>
            <w:bottom w:val="none" w:sz="0" w:space="0" w:color="auto"/>
            <w:right w:val="none" w:sz="0" w:space="0" w:color="auto"/>
          </w:divBdr>
        </w:div>
      </w:divsChild>
    </w:div>
    <w:div w:id="1180509923">
      <w:bodyDiv w:val="1"/>
      <w:marLeft w:val="0"/>
      <w:marRight w:val="0"/>
      <w:marTop w:val="0"/>
      <w:marBottom w:val="0"/>
      <w:divBdr>
        <w:top w:val="none" w:sz="0" w:space="0" w:color="auto"/>
        <w:left w:val="none" w:sz="0" w:space="0" w:color="auto"/>
        <w:bottom w:val="none" w:sz="0" w:space="0" w:color="auto"/>
        <w:right w:val="none" w:sz="0" w:space="0" w:color="auto"/>
      </w:divBdr>
      <w:divsChild>
        <w:div w:id="73552076">
          <w:marLeft w:val="0"/>
          <w:marRight w:val="0"/>
          <w:marTop w:val="0"/>
          <w:marBottom w:val="0"/>
          <w:divBdr>
            <w:top w:val="none" w:sz="0" w:space="0" w:color="auto"/>
            <w:left w:val="none" w:sz="0" w:space="0" w:color="auto"/>
            <w:bottom w:val="none" w:sz="0" w:space="0" w:color="auto"/>
            <w:right w:val="none" w:sz="0" w:space="0" w:color="auto"/>
          </w:divBdr>
        </w:div>
      </w:divsChild>
    </w:div>
    <w:div w:id="1181310251">
      <w:bodyDiv w:val="1"/>
      <w:marLeft w:val="0"/>
      <w:marRight w:val="0"/>
      <w:marTop w:val="0"/>
      <w:marBottom w:val="0"/>
      <w:divBdr>
        <w:top w:val="none" w:sz="0" w:space="0" w:color="auto"/>
        <w:left w:val="none" w:sz="0" w:space="0" w:color="auto"/>
        <w:bottom w:val="none" w:sz="0" w:space="0" w:color="auto"/>
        <w:right w:val="none" w:sz="0" w:space="0" w:color="auto"/>
      </w:divBdr>
      <w:divsChild>
        <w:div w:id="128524819">
          <w:marLeft w:val="0"/>
          <w:marRight w:val="0"/>
          <w:marTop w:val="0"/>
          <w:marBottom w:val="0"/>
          <w:divBdr>
            <w:top w:val="none" w:sz="0" w:space="0" w:color="auto"/>
            <w:left w:val="none" w:sz="0" w:space="0" w:color="auto"/>
            <w:bottom w:val="none" w:sz="0" w:space="0" w:color="auto"/>
            <w:right w:val="none" w:sz="0" w:space="0" w:color="auto"/>
          </w:divBdr>
        </w:div>
      </w:divsChild>
    </w:div>
    <w:div w:id="1185705210">
      <w:bodyDiv w:val="1"/>
      <w:marLeft w:val="0"/>
      <w:marRight w:val="0"/>
      <w:marTop w:val="0"/>
      <w:marBottom w:val="0"/>
      <w:divBdr>
        <w:top w:val="none" w:sz="0" w:space="0" w:color="auto"/>
        <w:left w:val="none" w:sz="0" w:space="0" w:color="auto"/>
        <w:bottom w:val="none" w:sz="0" w:space="0" w:color="auto"/>
        <w:right w:val="none" w:sz="0" w:space="0" w:color="auto"/>
      </w:divBdr>
      <w:divsChild>
        <w:div w:id="605231818">
          <w:marLeft w:val="0"/>
          <w:marRight w:val="0"/>
          <w:marTop w:val="0"/>
          <w:marBottom w:val="0"/>
          <w:divBdr>
            <w:top w:val="none" w:sz="0" w:space="0" w:color="auto"/>
            <w:left w:val="none" w:sz="0" w:space="0" w:color="auto"/>
            <w:bottom w:val="none" w:sz="0" w:space="0" w:color="auto"/>
            <w:right w:val="none" w:sz="0" w:space="0" w:color="auto"/>
          </w:divBdr>
        </w:div>
      </w:divsChild>
    </w:div>
    <w:div w:id="11862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528612">
          <w:marLeft w:val="0"/>
          <w:marRight w:val="0"/>
          <w:marTop w:val="0"/>
          <w:marBottom w:val="0"/>
          <w:divBdr>
            <w:top w:val="none" w:sz="0" w:space="0" w:color="auto"/>
            <w:left w:val="none" w:sz="0" w:space="0" w:color="auto"/>
            <w:bottom w:val="none" w:sz="0" w:space="0" w:color="auto"/>
            <w:right w:val="none" w:sz="0" w:space="0" w:color="auto"/>
          </w:divBdr>
        </w:div>
      </w:divsChild>
    </w:div>
    <w:div w:id="1188253186">
      <w:bodyDiv w:val="1"/>
      <w:marLeft w:val="0"/>
      <w:marRight w:val="0"/>
      <w:marTop w:val="0"/>
      <w:marBottom w:val="0"/>
      <w:divBdr>
        <w:top w:val="none" w:sz="0" w:space="0" w:color="auto"/>
        <w:left w:val="none" w:sz="0" w:space="0" w:color="auto"/>
        <w:bottom w:val="none" w:sz="0" w:space="0" w:color="auto"/>
        <w:right w:val="none" w:sz="0" w:space="0" w:color="auto"/>
      </w:divBdr>
      <w:divsChild>
        <w:div w:id="1958759401">
          <w:marLeft w:val="0"/>
          <w:marRight w:val="0"/>
          <w:marTop w:val="0"/>
          <w:marBottom w:val="0"/>
          <w:divBdr>
            <w:top w:val="none" w:sz="0" w:space="0" w:color="auto"/>
            <w:left w:val="none" w:sz="0" w:space="0" w:color="auto"/>
            <w:bottom w:val="none" w:sz="0" w:space="0" w:color="auto"/>
            <w:right w:val="none" w:sz="0" w:space="0" w:color="auto"/>
          </w:divBdr>
        </w:div>
      </w:divsChild>
    </w:div>
    <w:div w:id="1190989050">
      <w:bodyDiv w:val="1"/>
      <w:marLeft w:val="0"/>
      <w:marRight w:val="0"/>
      <w:marTop w:val="0"/>
      <w:marBottom w:val="0"/>
      <w:divBdr>
        <w:top w:val="none" w:sz="0" w:space="0" w:color="auto"/>
        <w:left w:val="none" w:sz="0" w:space="0" w:color="auto"/>
        <w:bottom w:val="none" w:sz="0" w:space="0" w:color="auto"/>
        <w:right w:val="none" w:sz="0" w:space="0" w:color="auto"/>
      </w:divBdr>
      <w:divsChild>
        <w:div w:id="1731076544">
          <w:marLeft w:val="0"/>
          <w:marRight w:val="0"/>
          <w:marTop w:val="0"/>
          <w:marBottom w:val="0"/>
          <w:divBdr>
            <w:top w:val="none" w:sz="0" w:space="0" w:color="auto"/>
            <w:left w:val="none" w:sz="0" w:space="0" w:color="auto"/>
            <w:bottom w:val="none" w:sz="0" w:space="0" w:color="auto"/>
            <w:right w:val="none" w:sz="0" w:space="0" w:color="auto"/>
          </w:divBdr>
        </w:div>
      </w:divsChild>
    </w:div>
    <w:div w:id="1192690522">
      <w:bodyDiv w:val="1"/>
      <w:marLeft w:val="0"/>
      <w:marRight w:val="0"/>
      <w:marTop w:val="0"/>
      <w:marBottom w:val="0"/>
      <w:divBdr>
        <w:top w:val="none" w:sz="0" w:space="0" w:color="auto"/>
        <w:left w:val="none" w:sz="0" w:space="0" w:color="auto"/>
        <w:bottom w:val="none" w:sz="0" w:space="0" w:color="auto"/>
        <w:right w:val="none" w:sz="0" w:space="0" w:color="auto"/>
      </w:divBdr>
      <w:divsChild>
        <w:div w:id="2102023973">
          <w:marLeft w:val="0"/>
          <w:marRight w:val="0"/>
          <w:marTop w:val="0"/>
          <w:marBottom w:val="0"/>
          <w:divBdr>
            <w:top w:val="none" w:sz="0" w:space="0" w:color="auto"/>
            <w:left w:val="none" w:sz="0" w:space="0" w:color="auto"/>
            <w:bottom w:val="none" w:sz="0" w:space="0" w:color="auto"/>
            <w:right w:val="none" w:sz="0" w:space="0" w:color="auto"/>
          </w:divBdr>
        </w:div>
      </w:divsChild>
    </w:div>
    <w:div w:id="1196774609">
      <w:bodyDiv w:val="1"/>
      <w:marLeft w:val="0"/>
      <w:marRight w:val="0"/>
      <w:marTop w:val="0"/>
      <w:marBottom w:val="0"/>
      <w:divBdr>
        <w:top w:val="none" w:sz="0" w:space="0" w:color="auto"/>
        <w:left w:val="none" w:sz="0" w:space="0" w:color="auto"/>
        <w:bottom w:val="none" w:sz="0" w:space="0" w:color="auto"/>
        <w:right w:val="none" w:sz="0" w:space="0" w:color="auto"/>
      </w:divBdr>
      <w:divsChild>
        <w:div w:id="1063330166">
          <w:marLeft w:val="0"/>
          <w:marRight w:val="0"/>
          <w:marTop w:val="0"/>
          <w:marBottom w:val="0"/>
          <w:divBdr>
            <w:top w:val="none" w:sz="0" w:space="0" w:color="auto"/>
            <w:left w:val="none" w:sz="0" w:space="0" w:color="auto"/>
            <w:bottom w:val="none" w:sz="0" w:space="0" w:color="auto"/>
            <w:right w:val="none" w:sz="0" w:space="0" w:color="auto"/>
          </w:divBdr>
        </w:div>
      </w:divsChild>
    </w:div>
    <w:div w:id="1199393824">
      <w:bodyDiv w:val="1"/>
      <w:marLeft w:val="0"/>
      <w:marRight w:val="0"/>
      <w:marTop w:val="0"/>
      <w:marBottom w:val="0"/>
      <w:divBdr>
        <w:top w:val="none" w:sz="0" w:space="0" w:color="auto"/>
        <w:left w:val="none" w:sz="0" w:space="0" w:color="auto"/>
        <w:bottom w:val="none" w:sz="0" w:space="0" w:color="auto"/>
        <w:right w:val="none" w:sz="0" w:space="0" w:color="auto"/>
      </w:divBdr>
      <w:divsChild>
        <w:div w:id="409231769">
          <w:marLeft w:val="0"/>
          <w:marRight w:val="0"/>
          <w:marTop w:val="0"/>
          <w:marBottom w:val="0"/>
          <w:divBdr>
            <w:top w:val="none" w:sz="0" w:space="0" w:color="auto"/>
            <w:left w:val="none" w:sz="0" w:space="0" w:color="auto"/>
            <w:bottom w:val="none" w:sz="0" w:space="0" w:color="auto"/>
            <w:right w:val="none" w:sz="0" w:space="0" w:color="auto"/>
          </w:divBdr>
        </w:div>
      </w:divsChild>
    </w:div>
    <w:div w:id="1201891551">
      <w:bodyDiv w:val="1"/>
      <w:marLeft w:val="0"/>
      <w:marRight w:val="0"/>
      <w:marTop w:val="0"/>
      <w:marBottom w:val="0"/>
      <w:divBdr>
        <w:top w:val="none" w:sz="0" w:space="0" w:color="auto"/>
        <w:left w:val="none" w:sz="0" w:space="0" w:color="auto"/>
        <w:bottom w:val="none" w:sz="0" w:space="0" w:color="auto"/>
        <w:right w:val="none" w:sz="0" w:space="0" w:color="auto"/>
      </w:divBdr>
      <w:divsChild>
        <w:div w:id="1709722284">
          <w:marLeft w:val="0"/>
          <w:marRight w:val="0"/>
          <w:marTop w:val="0"/>
          <w:marBottom w:val="0"/>
          <w:divBdr>
            <w:top w:val="none" w:sz="0" w:space="0" w:color="auto"/>
            <w:left w:val="none" w:sz="0" w:space="0" w:color="auto"/>
            <w:bottom w:val="none" w:sz="0" w:space="0" w:color="auto"/>
            <w:right w:val="none" w:sz="0" w:space="0" w:color="auto"/>
          </w:divBdr>
        </w:div>
      </w:divsChild>
    </w:div>
    <w:div w:id="1203713598">
      <w:bodyDiv w:val="1"/>
      <w:marLeft w:val="0"/>
      <w:marRight w:val="0"/>
      <w:marTop w:val="0"/>
      <w:marBottom w:val="0"/>
      <w:divBdr>
        <w:top w:val="none" w:sz="0" w:space="0" w:color="auto"/>
        <w:left w:val="none" w:sz="0" w:space="0" w:color="auto"/>
        <w:bottom w:val="none" w:sz="0" w:space="0" w:color="auto"/>
        <w:right w:val="none" w:sz="0" w:space="0" w:color="auto"/>
      </w:divBdr>
      <w:divsChild>
        <w:div w:id="188613741">
          <w:marLeft w:val="0"/>
          <w:marRight w:val="0"/>
          <w:marTop w:val="0"/>
          <w:marBottom w:val="0"/>
          <w:divBdr>
            <w:top w:val="none" w:sz="0" w:space="0" w:color="auto"/>
            <w:left w:val="none" w:sz="0" w:space="0" w:color="auto"/>
            <w:bottom w:val="none" w:sz="0" w:space="0" w:color="auto"/>
            <w:right w:val="none" w:sz="0" w:space="0" w:color="auto"/>
          </w:divBdr>
        </w:div>
      </w:divsChild>
    </w:div>
    <w:div w:id="1206257978">
      <w:bodyDiv w:val="1"/>
      <w:marLeft w:val="0"/>
      <w:marRight w:val="0"/>
      <w:marTop w:val="0"/>
      <w:marBottom w:val="0"/>
      <w:divBdr>
        <w:top w:val="none" w:sz="0" w:space="0" w:color="auto"/>
        <w:left w:val="none" w:sz="0" w:space="0" w:color="auto"/>
        <w:bottom w:val="none" w:sz="0" w:space="0" w:color="auto"/>
        <w:right w:val="none" w:sz="0" w:space="0" w:color="auto"/>
      </w:divBdr>
      <w:divsChild>
        <w:div w:id="108933989">
          <w:marLeft w:val="0"/>
          <w:marRight w:val="0"/>
          <w:marTop w:val="0"/>
          <w:marBottom w:val="0"/>
          <w:divBdr>
            <w:top w:val="none" w:sz="0" w:space="0" w:color="auto"/>
            <w:left w:val="none" w:sz="0" w:space="0" w:color="auto"/>
            <w:bottom w:val="none" w:sz="0" w:space="0" w:color="auto"/>
            <w:right w:val="none" w:sz="0" w:space="0" w:color="auto"/>
          </w:divBdr>
        </w:div>
      </w:divsChild>
    </w:div>
    <w:div w:id="1211920120">
      <w:bodyDiv w:val="1"/>
      <w:marLeft w:val="0"/>
      <w:marRight w:val="0"/>
      <w:marTop w:val="0"/>
      <w:marBottom w:val="0"/>
      <w:divBdr>
        <w:top w:val="none" w:sz="0" w:space="0" w:color="auto"/>
        <w:left w:val="none" w:sz="0" w:space="0" w:color="auto"/>
        <w:bottom w:val="none" w:sz="0" w:space="0" w:color="auto"/>
        <w:right w:val="none" w:sz="0" w:space="0" w:color="auto"/>
      </w:divBdr>
      <w:divsChild>
        <w:div w:id="1201557294">
          <w:marLeft w:val="0"/>
          <w:marRight w:val="0"/>
          <w:marTop w:val="0"/>
          <w:marBottom w:val="0"/>
          <w:divBdr>
            <w:top w:val="none" w:sz="0" w:space="0" w:color="auto"/>
            <w:left w:val="none" w:sz="0" w:space="0" w:color="auto"/>
            <w:bottom w:val="none" w:sz="0" w:space="0" w:color="auto"/>
            <w:right w:val="none" w:sz="0" w:space="0" w:color="auto"/>
          </w:divBdr>
        </w:div>
      </w:divsChild>
    </w:div>
    <w:div w:id="1214390497">
      <w:bodyDiv w:val="1"/>
      <w:marLeft w:val="0"/>
      <w:marRight w:val="0"/>
      <w:marTop w:val="0"/>
      <w:marBottom w:val="0"/>
      <w:divBdr>
        <w:top w:val="none" w:sz="0" w:space="0" w:color="auto"/>
        <w:left w:val="none" w:sz="0" w:space="0" w:color="auto"/>
        <w:bottom w:val="none" w:sz="0" w:space="0" w:color="auto"/>
        <w:right w:val="none" w:sz="0" w:space="0" w:color="auto"/>
      </w:divBdr>
      <w:divsChild>
        <w:div w:id="831533281">
          <w:marLeft w:val="0"/>
          <w:marRight w:val="0"/>
          <w:marTop w:val="0"/>
          <w:marBottom w:val="0"/>
          <w:divBdr>
            <w:top w:val="none" w:sz="0" w:space="0" w:color="auto"/>
            <w:left w:val="none" w:sz="0" w:space="0" w:color="auto"/>
            <w:bottom w:val="none" w:sz="0" w:space="0" w:color="auto"/>
            <w:right w:val="none" w:sz="0" w:space="0" w:color="auto"/>
          </w:divBdr>
        </w:div>
      </w:divsChild>
    </w:div>
    <w:div w:id="1216239590">
      <w:bodyDiv w:val="1"/>
      <w:marLeft w:val="0"/>
      <w:marRight w:val="0"/>
      <w:marTop w:val="0"/>
      <w:marBottom w:val="0"/>
      <w:divBdr>
        <w:top w:val="none" w:sz="0" w:space="0" w:color="auto"/>
        <w:left w:val="none" w:sz="0" w:space="0" w:color="auto"/>
        <w:bottom w:val="none" w:sz="0" w:space="0" w:color="auto"/>
        <w:right w:val="none" w:sz="0" w:space="0" w:color="auto"/>
      </w:divBdr>
      <w:divsChild>
        <w:div w:id="116487004">
          <w:marLeft w:val="0"/>
          <w:marRight w:val="0"/>
          <w:marTop w:val="0"/>
          <w:marBottom w:val="0"/>
          <w:divBdr>
            <w:top w:val="none" w:sz="0" w:space="0" w:color="auto"/>
            <w:left w:val="none" w:sz="0" w:space="0" w:color="auto"/>
            <w:bottom w:val="none" w:sz="0" w:space="0" w:color="auto"/>
            <w:right w:val="none" w:sz="0" w:space="0" w:color="auto"/>
          </w:divBdr>
        </w:div>
      </w:divsChild>
    </w:div>
    <w:div w:id="1217009695">
      <w:bodyDiv w:val="1"/>
      <w:marLeft w:val="0"/>
      <w:marRight w:val="0"/>
      <w:marTop w:val="0"/>
      <w:marBottom w:val="0"/>
      <w:divBdr>
        <w:top w:val="none" w:sz="0" w:space="0" w:color="auto"/>
        <w:left w:val="none" w:sz="0" w:space="0" w:color="auto"/>
        <w:bottom w:val="none" w:sz="0" w:space="0" w:color="auto"/>
        <w:right w:val="none" w:sz="0" w:space="0" w:color="auto"/>
      </w:divBdr>
      <w:divsChild>
        <w:div w:id="806624426">
          <w:marLeft w:val="0"/>
          <w:marRight w:val="0"/>
          <w:marTop w:val="0"/>
          <w:marBottom w:val="0"/>
          <w:divBdr>
            <w:top w:val="none" w:sz="0" w:space="0" w:color="auto"/>
            <w:left w:val="none" w:sz="0" w:space="0" w:color="auto"/>
            <w:bottom w:val="none" w:sz="0" w:space="0" w:color="auto"/>
            <w:right w:val="none" w:sz="0" w:space="0" w:color="auto"/>
          </w:divBdr>
        </w:div>
      </w:divsChild>
    </w:div>
    <w:div w:id="1218472871">
      <w:bodyDiv w:val="1"/>
      <w:marLeft w:val="0"/>
      <w:marRight w:val="0"/>
      <w:marTop w:val="0"/>
      <w:marBottom w:val="0"/>
      <w:divBdr>
        <w:top w:val="none" w:sz="0" w:space="0" w:color="auto"/>
        <w:left w:val="none" w:sz="0" w:space="0" w:color="auto"/>
        <w:bottom w:val="none" w:sz="0" w:space="0" w:color="auto"/>
        <w:right w:val="none" w:sz="0" w:space="0" w:color="auto"/>
      </w:divBdr>
      <w:divsChild>
        <w:div w:id="525486234">
          <w:marLeft w:val="0"/>
          <w:marRight w:val="0"/>
          <w:marTop w:val="0"/>
          <w:marBottom w:val="0"/>
          <w:divBdr>
            <w:top w:val="none" w:sz="0" w:space="0" w:color="auto"/>
            <w:left w:val="none" w:sz="0" w:space="0" w:color="auto"/>
            <w:bottom w:val="none" w:sz="0" w:space="0" w:color="auto"/>
            <w:right w:val="none" w:sz="0" w:space="0" w:color="auto"/>
          </w:divBdr>
        </w:div>
      </w:divsChild>
    </w:div>
    <w:div w:id="1220365391">
      <w:bodyDiv w:val="1"/>
      <w:marLeft w:val="0"/>
      <w:marRight w:val="0"/>
      <w:marTop w:val="0"/>
      <w:marBottom w:val="0"/>
      <w:divBdr>
        <w:top w:val="none" w:sz="0" w:space="0" w:color="auto"/>
        <w:left w:val="none" w:sz="0" w:space="0" w:color="auto"/>
        <w:bottom w:val="none" w:sz="0" w:space="0" w:color="auto"/>
        <w:right w:val="none" w:sz="0" w:space="0" w:color="auto"/>
      </w:divBdr>
      <w:divsChild>
        <w:div w:id="100226636">
          <w:marLeft w:val="0"/>
          <w:marRight w:val="0"/>
          <w:marTop w:val="0"/>
          <w:marBottom w:val="0"/>
          <w:divBdr>
            <w:top w:val="none" w:sz="0" w:space="0" w:color="auto"/>
            <w:left w:val="none" w:sz="0" w:space="0" w:color="auto"/>
            <w:bottom w:val="none" w:sz="0" w:space="0" w:color="auto"/>
            <w:right w:val="none" w:sz="0" w:space="0" w:color="auto"/>
          </w:divBdr>
        </w:div>
      </w:divsChild>
    </w:div>
    <w:div w:id="1225411621">
      <w:bodyDiv w:val="1"/>
      <w:marLeft w:val="0"/>
      <w:marRight w:val="0"/>
      <w:marTop w:val="0"/>
      <w:marBottom w:val="0"/>
      <w:divBdr>
        <w:top w:val="none" w:sz="0" w:space="0" w:color="auto"/>
        <w:left w:val="none" w:sz="0" w:space="0" w:color="auto"/>
        <w:bottom w:val="none" w:sz="0" w:space="0" w:color="auto"/>
        <w:right w:val="none" w:sz="0" w:space="0" w:color="auto"/>
      </w:divBdr>
      <w:divsChild>
        <w:div w:id="1077245709">
          <w:marLeft w:val="0"/>
          <w:marRight w:val="0"/>
          <w:marTop w:val="0"/>
          <w:marBottom w:val="0"/>
          <w:divBdr>
            <w:top w:val="none" w:sz="0" w:space="0" w:color="auto"/>
            <w:left w:val="none" w:sz="0" w:space="0" w:color="auto"/>
            <w:bottom w:val="none" w:sz="0" w:space="0" w:color="auto"/>
            <w:right w:val="none" w:sz="0" w:space="0" w:color="auto"/>
          </w:divBdr>
        </w:div>
      </w:divsChild>
    </w:div>
    <w:div w:id="1225875306">
      <w:bodyDiv w:val="1"/>
      <w:marLeft w:val="0"/>
      <w:marRight w:val="0"/>
      <w:marTop w:val="0"/>
      <w:marBottom w:val="0"/>
      <w:divBdr>
        <w:top w:val="none" w:sz="0" w:space="0" w:color="auto"/>
        <w:left w:val="none" w:sz="0" w:space="0" w:color="auto"/>
        <w:bottom w:val="none" w:sz="0" w:space="0" w:color="auto"/>
        <w:right w:val="none" w:sz="0" w:space="0" w:color="auto"/>
      </w:divBdr>
      <w:divsChild>
        <w:div w:id="1523014961">
          <w:marLeft w:val="0"/>
          <w:marRight w:val="0"/>
          <w:marTop w:val="0"/>
          <w:marBottom w:val="0"/>
          <w:divBdr>
            <w:top w:val="none" w:sz="0" w:space="0" w:color="auto"/>
            <w:left w:val="none" w:sz="0" w:space="0" w:color="auto"/>
            <w:bottom w:val="none" w:sz="0" w:space="0" w:color="auto"/>
            <w:right w:val="none" w:sz="0" w:space="0" w:color="auto"/>
          </w:divBdr>
        </w:div>
      </w:divsChild>
    </w:div>
    <w:div w:id="1227104349">
      <w:bodyDiv w:val="1"/>
      <w:marLeft w:val="0"/>
      <w:marRight w:val="0"/>
      <w:marTop w:val="0"/>
      <w:marBottom w:val="0"/>
      <w:divBdr>
        <w:top w:val="none" w:sz="0" w:space="0" w:color="auto"/>
        <w:left w:val="none" w:sz="0" w:space="0" w:color="auto"/>
        <w:bottom w:val="none" w:sz="0" w:space="0" w:color="auto"/>
        <w:right w:val="none" w:sz="0" w:space="0" w:color="auto"/>
      </w:divBdr>
      <w:divsChild>
        <w:div w:id="1419909294">
          <w:marLeft w:val="0"/>
          <w:marRight w:val="0"/>
          <w:marTop w:val="0"/>
          <w:marBottom w:val="0"/>
          <w:divBdr>
            <w:top w:val="none" w:sz="0" w:space="0" w:color="auto"/>
            <w:left w:val="none" w:sz="0" w:space="0" w:color="auto"/>
            <w:bottom w:val="none" w:sz="0" w:space="0" w:color="auto"/>
            <w:right w:val="none" w:sz="0" w:space="0" w:color="auto"/>
          </w:divBdr>
        </w:div>
      </w:divsChild>
    </w:div>
    <w:div w:id="1231501272">
      <w:bodyDiv w:val="1"/>
      <w:marLeft w:val="0"/>
      <w:marRight w:val="0"/>
      <w:marTop w:val="0"/>
      <w:marBottom w:val="0"/>
      <w:divBdr>
        <w:top w:val="none" w:sz="0" w:space="0" w:color="auto"/>
        <w:left w:val="none" w:sz="0" w:space="0" w:color="auto"/>
        <w:bottom w:val="none" w:sz="0" w:space="0" w:color="auto"/>
        <w:right w:val="none" w:sz="0" w:space="0" w:color="auto"/>
      </w:divBdr>
      <w:divsChild>
        <w:div w:id="1780173467">
          <w:marLeft w:val="0"/>
          <w:marRight w:val="0"/>
          <w:marTop w:val="0"/>
          <w:marBottom w:val="0"/>
          <w:divBdr>
            <w:top w:val="none" w:sz="0" w:space="0" w:color="auto"/>
            <w:left w:val="none" w:sz="0" w:space="0" w:color="auto"/>
            <w:bottom w:val="none" w:sz="0" w:space="0" w:color="auto"/>
            <w:right w:val="none" w:sz="0" w:space="0" w:color="auto"/>
          </w:divBdr>
        </w:div>
      </w:divsChild>
    </w:div>
    <w:div w:id="1236087884">
      <w:bodyDiv w:val="1"/>
      <w:marLeft w:val="0"/>
      <w:marRight w:val="0"/>
      <w:marTop w:val="0"/>
      <w:marBottom w:val="0"/>
      <w:divBdr>
        <w:top w:val="none" w:sz="0" w:space="0" w:color="auto"/>
        <w:left w:val="none" w:sz="0" w:space="0" w:color="auto"/>
        <w:bottom w:val="none" w:sz="0" w:space="0" w:color="auto"/>
        <w:right w:val="none" w:sz="0" w:space="0" w:color="auto"/>
      </w:divBdr>
      <w:divsChild>
        <w:div w:id="406344451">
          <w:marLeft w:val="0"/>
          <w:marRight w:val="0"/>
          <w:marTop w:val="0"/>
          <w:marBottom w:val="0"/>
          <w:divBdr>
            <w:top w:val="none" w:sz="0" w:space="0" w:color="auto"/>
            <w:left w:val="none" w:sz="0" w:space="0" w:color="auto"/>
            <w:bottom w:val="none" w:sz="0" w:space="0" w:color="auto"/>
            <w:right w:val="none" w:sz="0" w:space="0" w:color="auto"/>
          </w:divBdr>
        </w:div>
      </w:divsChild>
    </w:div>
    <w:div w:id="1237783623">
      <w:bodyDiv w:val="1"/>
      <w:marLeft w:val="0"/>
      <w:marRight w:val="0"/>
      <w:marTop w:val="0"/>
      <w:marBottom w:val="0"/>
      <w:divBdr>
        <w:top w:val="none" w:sz="0" w:space="0" w:color="auto"/>
        <w:left w:val="none" w:sz="0" w:space="0" w:color="auto"/>
        <w:bottom w:val="none" w:sz="0" w:space="0" w:color="auto"/>
        <w:right w:val="none" w:sz="0" w:space="0" w:color="auto"/>
      </w:divBdr>
      <w:divsChild>
        <w:div w:id="1730415148">
          <w:marLeft w:val="0"/>
          <w:marRight w:val="0"/>
          <w:marTop w:val="0"/>
          <w:marBottom w:val="0"/>
          <w:divBdr>
            <w:top w:val="none" w:sz="0" w:space="0" w:color="auto"/>
            <w:left w:val="none" w:sz="0" w:space="0" w:color="auto"/>
            <w:bottom w:val="none" w:sz="0" w:space="0" w:color="auto"/>
            <w:right w:val="none" w:sz="0" w:space="0" w:color="auto"/>
          </w:divBdr>
        </w:div>
      </w:divsChild>
    </w:div>
    <w:div w:id="1238056990">
      <w:bodyDiv w:val="1"/>
      <w:marLeft w:val="0"/>
      <w:marRight w:val="0"/>
      <w:marTop w:val="0"/>
      <w:marBottom w:val="0"/>
      <w:divBdr>
        <w:top w:val="none" w:sz="0" w:space="0" w:color="auto"/>
        <w:left w:val="none" w:sz="0" w:space="0" w:color="auto"/>
        <w:bottom w:val="none" w:sz="0" w:space="0" w:color="auto"/>
        <w:right w:val="none" w:sz="0" w:space="0" w:color="auto"/>
      </w:divBdr>
      <w:divsChild>
        <w:div w:id="1130126074">
          <w:marLeft w:val="0"/>
          <w:marRight w:val="0"/>
          <w:marTop w:val="0"/>
          <w:marBottom w:val="0"/>
          <w:divBdr>
            <w:top w:val="none" w:sz="0" w:space="0" w:color="auto"/>
            <w:left w:val="none" w:sz="0" w:space="0" w:color="auto"/>
            <w:bottom w:val="none" w:sz="0" w:space="0" w:color="auto"/>
            <w:right w:val="none" w:sz="0" w:space="0" w:color="auto"/>
          </w:divBdr>
        </w:div>
      </w:divsChild>
    </w:div>
    <w:div w:id="1238591386">
      <w:bodyDiv w:val="1"/>
      <w:marLeft w:val="0"/>
      <w:marRight w:val="0"/>
      <w:marTop w:val="0"/>
      <w:marBottom w:val="0"/>
      <w:divBdr>
        <w:top w:val="none" w:sz="0" w:space="0" w:color="auto"/>
        <w:left w:val="none" w:sz="0" w:space="0" w:color="auto"/>
        <w:bottom w:val="none" w:sz="0" w:space="0" w:color="auto"/>
        <w:right w:val="none" w:sz="0" w:space="0" w:color="auto"/>
      </w:divBdr>
      <w:divsChild>
        <w:div w:id="399862206">
          <w:marLeft w:val="0"/>
          <w:marRight w:val="0"/>
          <w:marTop w:val="0"/>
          <w:marBottom w:val="0"/>
          <w:divBdr>
            <w:top w:val="none" w:sz="0" w:space="0" w:color="auto"/>
            <w:left w:val="none" w:sz="0" w:space="0" w:color="auto"/>
            <w:bottom w:val="none" w:sz="0" w:space="0" w:color="auto"/>
            <w:right w:val="none" w:sz="0" w:space="0" w:color="auto"/>
          </w:divBdr>
        </w:div>
      </w:divsChild>
    </w:div>
    <w:div w:id="1242912123">
      <w:bodyDiv w:val="1"/>
      <w:marLeft w:val="0"/>
      <w:marRight w:val="0"/>
      <w:marTop w:val="0"/>
      <w:marBottom w:val="0"/>
      <w:divBdr>
        <w:top w:val="none" w:sz="0" w:space="0" w:color="auto"/>
        <w:left w:val="none" w:sz="0" w:space="0" w:color="auto"/>
        <w:bottom w:val="none" w:sz="0" w:space="0" w:color="auto"/>
        <w:right w:val="none" w:sz="0" w:space="0" w:color="auto"/>
      </w:divBdr>
      <w:divsChild>
        <w:div w:id="2094813582">
          <w:marLeft w:val="0"/>
          <w:marRight w:val="0"/>
          <w:marTop w:val="0"/>
          <w:marBottom w:val="0"/>
          <w:divBdr>
            <w:top w:val="none" w:sz="0" w:space="0" w:color="auto"/>
            <w:left w:val="none" w:sz="0" w:space="0" w:color="auto"/>
            <w:bottom w:val="none" w:sz="0" w:space="0" w:color="auto"/>
            <w:right w:val="none" w:sz="0" w:space="0" w:color="auto"/>
          </w:divBdr>
        </w:div>
      </w:divsChild>
    </w:div>
    <w:div w:id="1247109199">
      <w:bodyDiv w:val="1"/>
      <w:marLeft w:val="0"/>
      <w:marRight w:val="0"/>
      <w:marTop w:val="0"/>
      <w:marBottom w:val="0"/>
      <w:divBdr>
        <w:top w:val="none" w:sz="0" w:space="0" w:color="auto"/>
        <w:left w:val="none" w:sz="0" w:space="0" w:color="auto"/>
        <w:bottom w:val="none" w:sz="0" w:space="0" w:color="auto"/>
        <w:right w:val="none" w:sz="0" w:space="0" w:color="auto"/>
      </w:divBdr>
      <w:divsChild>
        <w:div w:id="421339253">
          <w:marLeft w:val="0"/>
          <w:marRight w:val="0"/>
          <w:marTop w:val="0"/>
          <w:marBottom w:val="0"/>
          <w:divBdr>
            <w:top w:val="none" w:sz="0" w:space="0" w:color="auto"/>
            <w:left w:val="none" w:sz="0" w:space="0" w:color="auto"/>
            <w:bottom w:val="none" w:sz="0" w:space="0" w:color="auto"/>
            <w:right w:val="none" w:sz="0" w:space="0" w:color="auto"/>
          </w:divBdr>
        </w:div>
      </w:divsChild>
    </w:div>
    <w:div w:id="1256089827">
      <w:bodyDiv w:val="1"/>
      <w:marLeft w:val="0"/>
      <w:marRight w:val="0"/>
      <w:marTop w:val="0"/>
      <w:marBottom w:val="0"/>
      <w:divBdr>
        <w:top w:val="none" w:sz="0" w:space="0" w:color="auto"/>
        <w:left w:val="none" w:sz="0" w:space="0" w:color="auto"/>
        <w:bottom w:val="none" w:sz="0" w:space="0" w:color="auto"/>
        <w:right w:val="none" w:sz="0" w:space="0" w:color="auto"/>
      </w:divBdr>
      <w:divsChild>
        <w:div w:id="1389185928">
          <w:marLeft w:val="0"/>
          <w:marRight w:val="0"/>
          <w:marTop w:val="0"/>
          <w:marBottom w:val="0"/>
          <w:divBdr>
            <w:top w:val="none" w:sz="0" w:space="0" w:color="auto"/>
            <w:left w:val="none" w:sz="0" w:space="0" w:color="auto"/>
            <w:bottom w:val="none" w:sz="0" w:space="0" w:color="auto"/>
            <w:right w:val="none" w:sz="0" w:space="0" w:color="auto"/>
          </w:divBdr>
        </w:div>
      </w:divsChild>
    </w:div>
    <w:div w:id="1268122251">
      <w:bodyDiv w:val="1"/>
      <w:marLeft w:val="0"/>
      <w:marRight w:val="0"/>
      <w:marTop w:val="0"/>
      <w:marBottom w:val="0"/>
      <w:divBdr>
        <w:top w:val="none" w:sz="0" w:space="0" w:color="auto"/>
        <w:left w:val="none" w:sz="0" w:space="0" w:color="auto"/>
        <w:bottom w:val="none" w:sz="0" w:space="0" w:color="auto"/>
        <w:right w:val="none" w:sz="0" w:space="0" w:color="auto"/>
      </w:divBdr>
      <w:divsChild>
        <w:div w:id="799423447">
          <w:marLeft w:val="0"/>
          <w:marRight w:val="0"/>
          <w:marTop w:val="0"/>
          <w:marBottom w:val="0"/>
          <w:divBdr>
            <w:top w:val="none" w:sz="0" w:space="0" w:color="auto"/>
            <w:left w:val="none" w:sz="0" w:space="0" w:color="auto"/>
            <w:bottom w:val="none" w:sz="0" w:space="0" w:color="auto"/>
            <w:right w:val="none" w:sz="0" w:space="0" w:color="auto"/>
          </w:divBdr>
        </w:div>
      </w:divsChild>
    </w:div>
    <w:div w:id="1268804893">
      <w:bodyDiv w:val="1"/>
      <w:marLeft w:val="0"/>
      <w:marRight w:val="0"/>
      <w:marTop w:val="0"/>
      <w:marBottom w:val="0"/>
      <w:divBdr>
        <w:top w:val="none" w:sz="0" w:space="0" w:color="auto"/>
        <w:left w:val="none" w:sz="0" w:space="0" w:color="auto"/>
        <w:bottom w:val="none" w:sz="0" w:space="0" w:color="auto"/>
        <w:right w:val="none" w:sz="0" w:space="0" w:color="auto"/>
      </w:divBdr>
      <w:divsChild>
        <w:div w:id="664671465">
          <w:marLeft w:val="0"/>
          <w:marRight w:val="0"/>
          <w:marTop w:val="0"/>
          <w:marBottom w:val="0"/>
          <w:divBdr>
            <w:top w:val="none" w:sz="0" w:space="0" w:color="auto"/>
            <w:left w:val="none" w:sz="0" w:space="0" w:color="auto"/>
            <w:bottom w:val="none" w:sz="0" w:space="0" w:color="auto"/>
            <w:right w:val="none" w:sz="0" w:space="0" w:color="auto"/>
          </w:divBdr>
        </w:div>
      </w:divsChild>
    </w:div>
    <w:div w:id="1269239354">
      <w:bodyDiv w:val="1"/>
      <w:marLeft w:val="0"/>
      <w:marRight w:val="0"/>
      <w:marTop w:val="0"/>
      <w:marBottom w:val="0"/>
      <w:divBdr>
        <w:top w:val="none" w:sz="0" w:space="0" w:color="auto"/>
        <w:left w:val="none" w:sz="0" w:space="0" w:color="auto"/>
        <w:bottom w:val="none" w:sz="0" w:space="0" w:color="auto"/>
        <w:right w:val="none" w:sz="0" w:space="0" w:color="auto"/>
      </w:divBdr>
      <w:divsChild>
        <w:div w:id="1721706637">
          <w:marLeft w:val="0"/>
          <w:marRight w:val="0"/>
          <w:marTop w:val="0"/>
          <w:marBottom w:val="0"/>
          <w:divBdr>
            <w:top w:val="none" w:sz="0" w:space="0" w:color="auto"/>
            <w:left w:val="none" w:sz="0" w:space="0" w:color="auto"/>
            <w:bottom w:val="none" w:sz="0" w:space="0" w:color="auto"/>
            <w:right w:val="none" w:sz="0" w:space="0" w:color="auto"/>
          </w:divBdr>
        </w:div>
      </w:divsChild>
    </w:div>
    <w:div w:id="1272741650">
      <w:bodyDiv w:val="1"/>
      <w:marLeft w:val="0"/>
      <w:marRight w:val="0"/>
      <w:marTop w:val="0"/>
      <w:marBottom w:val="0"/>
      <w:divBdr>
        <w:top w:val="none" w:sz="0" w:space="0" w:color="auto"/>
        <w:left w:val="none" w:sz="0" w:space="0" w:color="auto"/>
        <w:bottom w:val="none" w:sz="0" w:space="0" w:color="auto"/>
        <w:right w:val="none" w:sz="0" w:space="0" w:color="auto"/>
      </w:divBdr>
      <w:divsChild>
        <w:div w:id="1161191533">
          <w:marLeft w:val="0"/>
          <w:marRight w:val="0"/>
          <w:marTop w:val="0"/>
          <w:marBottom w:val="0"/>
          <w:divBdr>
            <w:top w:val="none" w:sz="0" w:space="0" w:color="auto"/>
            <w:left w:val="none" w:sz="0" w:space="0" w:color="auto"/>
            <w:bottom w:val="none" w:sz="0" w:space="0" w:color="auto"/>
            <w:right w:val="none" w:sz="0" w:space="0" w:color="auto"/>
          </w:divBdr>
        </w:div>
      </w:divsChild>
    </w:div>
    <w:div w:id="1274938690">
      <w:bodyDiv w:val="1"/>
      <w:marLeft w:val="0"/>
      <w:marRight w:val="0"/>
      <w:marTop w:val="0"/>
      <w:marBottom w:val="0"/>
      <w:divBdr>
        <w:top w:val="none" w:sz="0" w:space="0" w:color="auto"/>
        <w:left w:val="none" w:sz="0" w:space="0" w:color="auto"/>
        <w:bottom w:val="none" w:sz="0" w:space="0" w:color="auto"/>
        <w:right w:val="none" w:sz="0" w:space="0" w:color="auto"/>
      </w:divBdr>
      <w:divsChild>
        <w:div w:id="111638131">
          <w:marLeft w:val="0"/>
          <w:marRight w:val="0"/>
          <w:marTop w:val="0"/>
          <w:marBottom w:val="0"/>
          <w:divBdr>
            <w:top w:val="none" w:sz="0" w:space="0" w:color="auto"/>
            <w:left w:val="none" w:sz="0" w:space="0" w:color="auto"/>
            <w:bottom w:val="none" w:sz="0" w:space="0" w:color="auto"/>
            <w:right w:val="none" w:sz="0" w:space="0" w:color="auto"/>
          </w:divBdr>
        </w:div>
      </w:divsChild>
    </w:div>
    <w:div w:id="1275282225">
      <w:bodyDiv w:val="1"/>
      <w:marLeft w:val="0"/>
      <w:marRight w:val="0"/>
      <w:marTop w:val="0"/>
      <w:marBottom w:val="0"/>
      <w:divBdr>
        <w:top w:val="none" w:sz="0" w:space="0" w:color="auto"/>
        <w:left w:val="none" w:sz="0" w:space="0" w:color="auto"/>
        <w:bottom w:val="none" w:sz="0" w:space="0" w:color="auto"/>
        <w:right w:val="none" w:sz="0" w:space="0" w:color="auto"/>
      </w:divBdr>
      <w:divsChild>
        <w:div w:id="679431889">
          <w:marLeft w:val="0"/>
          <w:marRight w:val="0"/>
          <w:marTop w:val="0"/>
          <w:marBottom w:val="0"/>
          <w:divBdr>
            <w:top w:val="none" w:sz="0" w:space="0" w:color="auto"/>
            <w:left w:val="none" w:sz="0" w:space="0" w:color="auto"/>
            <w:bottom w:val="none" w:sz="0" w:space="0" w:color="auto"/>
            <w:right w:val="none" w:sz="0" w:space="0" w:color="auto"/>
          </w:divBdr>
        </w:div>
      </w:divsChild>
    </w:div>
    <w:div w:id="1276058946">
      <w:bodyDiv w:val="1"/>
      <w:marLeft w:val="0"/>
      <w:marRight w:val="0"/>
      <w:marTop w:val="0"/>
      <w:marBottom w:val="0"/>
      <w:divBdr>
        <w:top w:val="none" w:sz="0" w:space="0" w:color="auto"/>
        <w:left w:val="none" w:sz="0" w:space="0" w:color="auto"/>
        <w:bottom w:val="none" w:sz="0" w:space="0" w:color="auto"/>
        <w:right w:val="none" w:sz="0" w:space="0" w:color="auto"/>
      </w:divBdr>
      <w:divsChild>
        <w:div w:id="1188712702">
          <w:marLeft w:val="0"/>
          <w:marRight w:val="0"/>
          <w:marTop w:val="0"/>
          <w:marBottom w:val="0"/>
          <w:divBdr>
            <w:top w:val="none" w:sz="0" w:space="0" w:color="auto"/>
            <w:left w:val="none" w:sz="0" w:space="0" w:color="auto"/>
            <w:bottom w:val="none" w:sz="0" w:space="0" w:color="auto"/>
            <w:right w:val="none" w:sz="0" w:space="0" w:color="auto"/>
          </w:divBdr>
        </w:div>
      </w:divsChild>
    </w:div>
    <w:div w:id="1279722821">
      <w:bodyDiv w:val="1"/>
      <w:marLeft w:val="0"/>
      <w:marRight w:val="0"/>
      <w:marTop w:val="0"/>
      <w:marBottom w:val="0"/>
      <w:divBdr>
        <w:top w:val="none" w:sz="0" w:space="0" w:color="auto"/>
        <w:left w:val="none" w:sz="0" w:space="0" w:color="auto"/>
        <w:bottom w:val="none" w:sz="0" w:space="0" w:color="auto"/>
        <w:right w:val="none" w:sz="0" w:space="0" w:color="auto"/>
      </w:divBdr>
      <w:divsChild>
        <w:div w:id="1013923973">
          <w:marLeft w:val="0"/>
          <w:marRight w:val="0"/>
          <w:marTop w:val="0"/>
          <w:marBottom w:val="0"/>
          <w:divBdr>
            <w:top w:val="none" w:sz="0" w:space="0" w:color="auto"/>
            <w:left w:val="none" w:sz="0" w:space="0" w:color="auto"/>
            <w:bottom w:val="none" w:sz="0" w:space="0" w:color="auto"/>
            <w:right w:val="none" w:sz="0" w:space="0" w:color="auto"/>
          </w:divBdr>
        </w:div>
      </w:divsChild>
    </w:div>
    <w:div w:id="1286035673">
      <w:bodyDiv w:val="1"/>
      <w:marLeft w:val="0"/>
      <w:marRight w:val="0"/>
      <w:marTop w:val="0"/>
      <w:marBottom w:val="0"/>
      <w:divBdr>
        <w:top w:val="none" w:sz="0" w:space="0" w:color="auto"/>
        <w:left w:val="none" w:sz="0" w:space="0" w:color="auto"/>
        <w:bottom w:val="none" w:sz="0" w:space="0" w:color="auto"/>
        <w:right w:val="none" w:sz="0" w:space="0" w:color="auto"/>
      </w:divBdr>
      <w:divsChild>
        <w:div w:id="1425493883">
          <w:marLeft w:val="0"/>
          <w:marRight w:val="0"/>
          <w:marTop w:val="0"/>
          <w:marBottom w:val="0"/>
          <w:divBdr>
            <w:top w:val="none" w:sz="0" w:space="0" w:color="auto"/>
            <w:left w:val="none" w:sz="0" w:space="0" w:color="auto"/>
            <w:bottom w:val="none" w:sz="0" w:space="0" w:color="auto"/>
            <w:right w:val="none" w:sz="0" w:space="0" w:color="auto"/>
          </w:divBdr>
        </w:div>
      </w:divsChild>
    </w:div>
    <w:div w:id="1286816902">
      <w:bodyDiv w:val="1"/>
      <w:marLeft w:val="0"/>
      <w:marRight w:val="0"/>
      <w:marTop w:val="0"/>
      <w:marBottom w:val="0"/>
      <w:divBdr>
        <w:top w:val="none" w:sz="0" w:space="0" w:color="auto"/>
        <w:left w:val="none" w:sz="0" w:space="0" w:color="auto"/>
        <w:bottom w:val="none" w:sz="0" w:space="0" w:color="auto"/>
        <w:right w:val="none" w:sz="0" w:space="0" w:color="auto"/>
      </w:divBdr>
      <w:divsChild>
        <w:div w:id="2085712526">
          <w:marLeft w:val="0"/>
          <w:marRight w:val="0"/>
          <w:marTop w:val="0"/>
          <w:marBottom w:val="0"/>
          <w:divBdr>
            <w:top w:val="none" w:sz="0" w:space="0" w:color="auto"/>
            <w:left w:val="none" w:sz="0" w:space="0" w:color="auto"/>
            <w:bottom w:val="none" w:sz="0" w:space="0" w:color="auto"/>
            <w:right w:val="none" w:sz="0" w:space="0" w:color="auto"/>
          </w:divBdr>
        </w:div>
      </w:divsChild>
    </w:div>
    <w:div w:id="1289974542">
      <w:bodyDiv w:val="1"/>
      <w:marLeft w:val="0"/>
      <w:marRight w:val="0"/>
      <w:marTop w:val="0"/>
      <w:marBottom w:val="0"/>
      <w:divBdr>
        <w:top w:val="none" w:sz="0" w:space="0" w:color="auto"/>
        <w:left w:val="none" w:sz="0" w:space="0" w:color="auto"/>
        <w:bottom w:val="none" w:sz="0" w:space="0" w:color="auto"/>
        <w:right w:val="none" w:sz="0" w:space="0" w:color="auto"/>
      </w:divBdr>
      <w:divsChild>
        <w:div w:id="1148664538">
          <w:marLeft w:val="0"/>
          <w:marRight w:val="0"/>
          <w:marTop w:val="0"/>
          <w:marBottom w:val="0"/>
          <w:divBdr>
            <w:top w:val="none" w:sz="0" w:space="0" w:color="auto"/>
            <w:left w:val="none" w:sz="0" w:space="0" w:color="auto"/>
            <w:bottom w:val="none" w:sz="0" w:space="0" w:color="auto"/>
            <w:right w:val="none" w:sz="0" w:space="0" w:color="auto"/>
          </w:divBdr>
        </w:div>
      </w:divsChild>
    </w:div>
    <w:div w:id="1293752400">
      <w:bodyDiv w:val="1"/>
      <w:marLeft w:val="0"/>
      <w:marRight w:val="0"/>
      <w:marTop w:val="0"/>
      <w:marBottom w:val="0"/>
      <w:divBdr>
        <w:top w:val="none" w:sz="0" w:space="0" w:color="auto"/>
        <w:left w:val="none" w:sz="0" w:space="0" w:color="auto"/>
        <w:bottom w:val="none" w:sz="0" w:space="0" w:color="auto"/>
        <w:right w:val="none" w:sz="0" w:space="0" w:color="auto"/>
      </w:divBdr>
      <w:divsChild>
        <w:div w:id="1008798209">
          <w:marLeft w:val="0"/>
          <w:marRight w:val="0"/>
          <w:marTop w:val="0"/>
          <w:marBottom w:val="0"/>
          <w:divBdr>
            <w:top w:val="none" w:sz="0" w:space="0" w:color="auto"/>
            <w:left w:val="none" w:sz="0" w:space="0" w:color="auto"/>
            <w:bottom w:val="none" w:sz="0" w:space="0" w:color="auto"/>
            <w:right w:val="none" w:sz="0" w:space="0" w:color="auto"/>
          </w:divBdr>
        </w:div>
      </w:divsChild>
    </w:div>
    <w:div w:id="1295479135">
      <w:bodyDiv w:val="1"/>
      <w:marLeft w:val="0"/>
      <w:marRight w:val="0"/>
      <w:marTop w:val="0"/>
      <w:marBottom w:val="0"/>
      <w:divBdr>
        <w:top w:val="none" w:sz="0" w:space="0" w:color="auto"/>
        <w:left w:val="none" w:sz="0" w:space="0" w:color="auto"/>
        <w:bottom w:val="none" w:sz="0" w:space="0" w:color="auto"/>
        <w:right w:val="none" w:sz="0" w:space="0" w:color="auto"/>
      </w:divBdr>
      <w:divsChild>
        <w:div w:id="1717116992">
          <w:marLeft w:val="0"/>
          <w:marRight w:val="0"/>
          <w:marTop w:val="0"/>
          <w:marBottom w:val="0"/>
          <w:divBdr>
            <w:top w:val="none" w:sz="0" w:space="0" w:color="auto"/>
            <w:left w:val="none" w:sz="0" w:space="0" w:color="auto"/>
            <w:bottom w:val="none" w:sz="0" w:space="0" w:color="auto"/>
            <w:right w:val="none" w:sz="0" w:space="0" w:color="auto"/>
          </w:divBdr>
        </w:div>
      </w:divsChild>
    </w:div>
    <w:div w:id="1296136461">
      <w:bodyDiv w:val="1"/>
      <w:marLeft w:val="0"/>
      <w:marRight w:val="0"/>
      <w:marTop w:val="0"/>
      <w:marBottom w:val="0"/>
      <w:divBdr>
        <w:top w:val="none" w:sz="0" w:space="0" w:color="auto"/>
        <w:left w:val="none" w:sz="0" w:space="0" w:color="auto"/>
        <w:bottom w:val="none" w:sz="0" w:space="0" w:color="auto"/>
        <w:right w:val="none" w:sz="0" w:space="0" w:color="auto"/>
      </w:divBdr>
      <w:divsChild>
        <w:div w:id="1991515540">
          <w:marLeft w:val="0"/>
          <w:marRight w:val="0"/>
          <w:marTop w:val="0"/>
          <w:marBottom w:val="0"/>
          <w:divBdr>
            <w:top w:val="none" w:sz="0" w:space="0" w:color="auto"/>
            <w:left w:val="none" w:sz="0" w:space="0" w:color="auto"/>
            <w:bottom w:val="none" w:sz="0" w:space="0" w:color="auto"/>
            <w:right w:val="none" w:sz="0" w:space="0" w:color="auto"/>
          </w:divBdr>
        </w:div>
      </w:divsChild>
    </w:div>
    <w:div w:id="1304969811">
      <w:bodyDiv w:val="1"/>
      <w:marLeft w:val="0"/>
      <w:marRight w:val="0"/>
      <w:marTop w:val="0"/>
      <w:marBottom w:val="0"/>
      <w:divBdr>
        <w:top w:val="none" w:sz="0" w:space="0" w:color="auto"/>
        <w:left w:val="none" w:sz="0" w:space="0" w:color="auto"/>
        <w:bottom w:val="none" w:sz="0" w:space="0" w:color="auto"/>
        <w:right w:val="none" w:sz="0" w:space="0" w:color="auto"/>
      </w:divBdr>
      <w:divsChild>
        <w:div w:id="1427186219">
          <w:marLeft w:val="0"/>
          <w:marRight w:val="0"/>
          <w:marTop w:val="0"/>
          <w:marBottom w:val="0"/>
          <w:divBdr>
            <w:top w:val="none" w:sz="0" w:space="0" w:color="auto"/>
            <w:left w:val="none" w:sz="0" w:space="0" w:color="auto"/>
            <w:bottom w:val="none" w:sz="0" w:space="0" w:color="auto"/>
            <w:right w:val="none" w:sz="0" w:space="0" w:color="auto"/>
          </w:divBdr>
        </w:div>
      </w:divsChild>
    </w:div>
    <w:div w:id="1311055050">
      <w:bodyDiv w:val="1"/>
      <w:marLeft w:val="0"/>
      <w:marRight w:val="0"/>
      <w:marTop w:val="0"/>
      <w:marBottom w:val="0"/>
      <w:divBdr>
        <w:top w:val="none" w:sz="0" w:space="0" w:color="auto"/>
        <w:left w:val="none" w:sz="0" w:space="0" w:color="auto"/>
        <w:bottom w:val="none" w:sz="0" w:space="0" w:color="auto"/>
        <w:right w:val="none" w:sz="0" w:space="0" w:color="auto"/>
      </w:divBdr>
      <w:divsChild>
        <w:div w:id="81993542">
          <w:marLeft w:val="0"/>
          <w:marRight w:val="0"/>
          <w:marTop w:val="0"/>
          <w:marBottom w:val="0"/>
          <w:divBdr>
            <w:top w:val="none" w:sz="0" w:space="0" w:color="auto"/>
            <w:left w:val="none" w:sz="0" w:space="0" w:color="auto"/>
            <w:bottom w:val="none" w:sz="0" w:space="0" w:color="auto"/>
            <w:right w:val="none" w:sz="0" w:space="0" w:color="auto"/>
          </w:divBdr>
        </w:div>
      </w:divsChild>
    </w:div>
    <w:div w:id="1312708939">
      <w:bodyDiv w:val="1"/>
      <w:marLeft w:val="0"/>
      <w:marRight w:val="0"/>
      <w:marTop w:val="0"/>
      <w:marBottom w:val="0"/>
      <w:divBdr>
        <w:top w:val="none" w:sz="0" w:space="0" w:color="auto"/>
        <w:left w:val="none" w:sz="0" w:space="0" w:color="auto"/>
        <w:bottom w:val="none" w:sz="0" w:space="0" w:color="auto"/>
        <w:right w:val="none" w:sz="0" w:space="0" w:color="auto"/>
      </w:divBdr>
      <w:divsChild>
        <w:div w:id="1889685215">
          <w:marLeft w:val="0"/>
          <w:marRight w:val="0"/>
          <w:marTop w:val="0"/>
          <w:marBottom w:val="0"/>
          <w:divBdr>
            <w:top w:val="none" w:sz="0" w:space="0" w:color="auto"/>
            <w:left w:val="none" w:sz="0" w:space="0" w:color="auto"/>
            <w:bottom w:val="none" w:sz="0" w:space="0" w:color="auto"/>
            <w:right w:val="none" w:sz="0" w:space="0" w:color="auto"/>
          </w:divBdr>
        </w:div>
      </w:divsChild>
    </w:div>
    <w:div w:id="1313680053">
      <w:bodyDiv w:val="1"/>
      <w:marLeft w:val="0"/>
      <w:marRight w:val="0"/>
      <w:marTop w:val="0"/>
      <w:marBottom w:val="0"/>
      <w:divBdr>
        <w:top w:val="none" w:sz="0" w:space="0" w:color="auto"/>
        <w:left w:val="none" w:sz="0" w:space="0" w:color="auto"/>
        <w:bottom w:val="none" w:sz="0" w:space="0" w:color="auto"/>
        <w:right w:val="none" w:sz="0" w:space="0" w:color="auto"/>
      </w:divBdr>
      <w:divsChild>
        <w:div w:id="1100107670">
          <w:marLeft w:val="0"/>
          <w:marRight w:val="0"/>
          <w:marTop w:val="0"/>
          <w:marBottom w:val="0"/>
          <w:divBdr>
            <w:top w:val="none" w:sz="0" w:space="0" w:color="auto"/>
            <w:left w:val="none" w:sz="0" w:space="0" w:color="auto"/>
            <w:bottom w:val="none" w:sz="0" w:space="0" w:color="auto"/>
            <w:right w:val="none" w:sz="0" w:space="0" w:color="auto"/>
          </w:divBdr>
        </w:div>
      </w:divsChild>
    </w:div>
    <w:div w:id="1314259374">
      <w:bodyDiv w:val="1"/>
      <w:marLeft w:val="0"/>
      <w:marRight w:val="0"/>
      <w:marTop w:val="0"/>
      <w:marBottom w:val="0"/>
      <w:divBdr>
        <w:top w:val="none" w:sz="0" w:space="0" w:color="auto"/>
        <w:left w:val="none" w:sz="0" w:space="0" w:color="auto"/>
        <w:bottom w:val="none" w:sz="0" w:space="0" w:color="auto"/>
        <w:right w:val="none" w:sz="0" w:space="0" w:color="auto"/>
      </w:divBdr>
      <w:divsChild>
        <w:div w:id="819007968">
          <w:marLeft w:val="0"/>
          <w:marRight w:val="0"/>
          <w:marTop w:val="0"/>
          <w:marBottom w:val="0"/>
          <w:divBdr>
            <w:top w:val="none" w:sz="0" w:space="0" w:color="auto"/>
            <w:left w:val="none" w:sz="0" w:space="0" w:color="auto"/>
            <w:bottom w:val="none" w:sz="0" w:space="0" w:color="auto"/>
            <w:right w:val="none" w:sz="0" w:space="0" w:color="auto"/>
          </w:divBdr>
        </w:div>
      </w:divsChild>
    </w:div>
    <w:div w:id="1319186703">
      <w:bodyDiv w:val="1"/>
      <w:marLeft w:val="0"/>
      <w:marRight w:val="0"/>
      <w:marTop w:val="0"/>
      <w:marBottom w:val="0"/>
      <w:divBdr>
        <w:top w:val="none" w:sz="0" w:space="0" w:color="auto"/>
        <w:left w:val="none" w:sz="0" w:space="0" w:color="auto"/>
        <w:bottom w:val="none" w:sz="0" w:space="0" w:color="auto"/>
        <w:right w:val="none" w:sz="0" w:space="0" w:color="auto"/>
      </w:divBdr>
      <w:divsChild>
        <w:div w:id="527373739">
          <w:marLeft w:val="0"/>
          <w:marRight w:val="0"/>
          <w:marTop w:val="0"/>
          <w:marBottom w:val="0"/>
          <w:divBdr>
            <w:top w:val="none" w:sz="0" w:space="0" w:color="auto"/>
            <w:left w:val="none" w:sz="0" w:space="0" w:color="auto"/>
            <w:bottom w:val="none" w:sz="0" w:space="0" w:color="auto"/>
            <w:right w:val="none" w:sz="0" w:space="0" w:color="auto"/>
          </w:divBdr>
        </w:div>
      </w:divsChild>
    </w:div>
    <w:div w:id="1319923467">
      <w:bodyDiv w:val="1"/>
      <w:marLeft w:val="0"/>
      <w:marRight w:val="0"/>
      <w:marTop w:val="0"/>
      <w:marBottom w:val="0"/>
      <w:divBdr>
        <w:top w:val="none" w:sz="0" w:space="0" w:color="auto"/>
        <w:left w:val="none" w:sz="0" w:space="0" w:color="auto"/>
        <w:bottom w:val="none" w:sz="0" w:space="0" w:color="auto"/>
        <w:right w:val="none" w:sz="0" w:space="0" w:color="auto"/>
      </w:divBdr>
      <w:divsChild>
        <w:div w:id="449590094">
          <w:marLeft w:val="0"/>
          <w:marRight w:val="0"/>
          <w:marTop w:val="0"/>
          <w:marBottom w:val="0"/>
          <w:divBdr>
            <w:top w:val="none" w:sz="0" w:space="0" w:color="auto"/>
            <w:left w:val="none" w:sz="0" w:space="0" w:color="auto"/>
            <w:bottom w:val="none" w:sz="0" w:space="0" w:color="auto"/>
            <w:right w:val="none" w:sz="0" w:space="0" w:color="auto"/>
          </w:divBdr>
        </w:div>
      </w:divsChild>
    </w:div>
    <w:div w:id="1321499138">
      <w:bodyDiv w:val="1"/>
      <w:marLeft w:val="0"/>
      <w:marRight w:val="0"/>
      <w:marTop w:val="0"/>
      <w:marBottom w:val="0"/>
      <w:divBdr>
        <w:top w:val="none" w:sz="0" w:space="0" w:color="auto"/>
        <w:left w:val="none" w:sz="0" w:space="0" w:color="auto"/>
        <w:bottom w:val="none" w:sz="0" w:space="0" w:color="auto"/>
        <w:right w:val="none" w:sz="0" w:space="0" w:color="auto"/>
      </w:divBdr>
      <w:divsChild>
        <w:div w:id="543444556">
          <w:marLeft w:val="0"/>
          <w:marRight w:val="0"/>
          <w:marTop w:val="0"/>
          <w:marBottom w:val="0"/>
          <w:divBdr>
            <w:top w:val="none" w:sz="0" w:space="0" w:color="auto"/>
            <w:left w:val="none" w:sz="0" w:space="0" w:color="auto"/>
            <w:bottom w:val="none" w:sz="0" w:space="0" w:color="auto"/>
            <w:right w:val="none" w:sz="0" w:space="0" w:color="auto"/>
          </w:divBdr>
        </w:div>
      </w:divsChild>
    </w:div>
    <w:div w:id="1329675996">
      <w:bodyDiv w:val="1"/>
      <w:marLeft w:val="0"/>
      <w:marRight w:val="0"/>
      <w:marTop w:val="0"/>
      <w:marBottom w:val="0"/>
      <w:divBdr>
        <w:top w:val="none" w:sz="0" w:space="0" w:color="auto"/>
        <w:left w:val="none" w:sz="0" w:space="0" w:color="auto"/>
        <w:bottom w:val="none" w:sz="0" w:space="0" w:color="auto"/>
        <w:right w:val="none" w:sz="0" w:space="0" w:color="auto"/>
      </w:divBdr>
      <w:divsChild>
        <w:div w:id="945114703">
          <w:marLeft w:val="0"/>
          <w:marRight w:val="0"/>
          <w:marTop w:val="0"/>
          <w:marBottom w:val="0"/>
          <w:divBdr>
            <w:top w:val="none" w:sz="0" w:space="0" w:color="auto"/>
            <w:left w:val="none" w:sz="0" w:space="0" w:color="auto"/>
            <w:bottom w:val="none" w:sz="0" w:space="0" w:color="auto"/>
            <w:right w:val="none" w:sz="0" w:space="0" w:color="auto"/>
          </w:divBdr>
        </w:div>
      </w:divsChild>
    </w:div>
    <w:div w:id="1330526330">
      <w:bodyDiv w:val="1"/>
      <w:marLeft w:val="0"/>
      <w:marRight w:val="0"/>
      <w:marTop w:val="0"/>
      <w:marBottom w:val="0"/>
      <w:divBdr>
        <w:top w:val="none" w:sz="0" w:space="0" w:color="auto"/>
        <w:left w:val="none" w:sz="0" w:space="0" w:color="auto"/>
        <w:bottom w:val="none" w:sz="0" w:space="0" w:color="auto"/>
        <w:right w:val="none" w:sz="0" w:space="0" w:color="auto"/>
      </w:divBdr>
      <w:divsChild>
        <w:div w:id="902179715">
          <w:marLeft w:val="0"/>
          <w:marRight w:val="0"/>
          <w:marTop w:val="0"/>
          <w:marBottom w:val="0"/>
          <w:divBdr>
            <w:top w:val="none" w:sz="0" w:space="0" w:color="auto"/>
            <w:left w:val="none" w:sz="0" w:space="0" w:color="auto"/>
            <w:bottom w:val="none" w:sz="0" w:space="0" w:color="auto"/>
            <w:right w:val="none" w:sz="0" w:space="0" w:color="auto"/>
          </w:divBdr>
        </w:div>
      </w:divsChild>
    </w:div>
    <w:div w:id="1333337676">
      <w:bodyDiv w:val="1"/>
      <w:marLeft w:val="0"/>
      <w:marRight w:val="0"/>
      <w:marTop w:val="0"/>
      <w:marBottom w:val="0"/>
      <w:divBdr>
        <w:top w:val="none" w:sz="0" w:space="0" w:color="auto"/>
        <w:left w:val="none" w:sz="0" w:space="0" w:color="auto"/>
        <w:bottom w:val="none" w:sz="0" w:space="0" w:color="auto"/>
        <w:right w:val="none" w:sz="0" w:space="0" w:color="auto"/>
      </w:divBdr>
      <w:divsChild>
        <w:div w:id="289290379">
          <w:marLeft w:val="0"/>
          <w:marRight w:val="0"/>
          <w:marTop w:val="0"/>
          <w:marBottom w:val="0"/>
          <w:divBdr>
            <w:top w:val="none" w:sz="0" w:space="0" w:color="auto"/>
            <w:left w:val="none" w:sz="0" w:space="0" w:color="auto"/>
            <w:bottom w:val="none" w:sz="0" w:space="0" w:color="auto"/>
            <w:right w:val="none" w:sz="0" w:space="0" w:color="auto"/>
          </w:divBdr>
        </w:div>
      </w:divsChild>
    </w:div>
    <w:div w:id="1345791092">
      <w:bodyDiv w:val="1"/>
      <w:marLeft w:val="0"/>
      <w:marRight w:val="0"/>
      <w:marTop w:val="0"/>
      <w:marBottom w:val="0"/>
      <w:divBdr>
        <w:top w:val="none" w:sz="0" w:space="0" w:color="auto"/>
        <w:left w:val="none" w:sz="0" w:space="0" w:color="auto"/>
        <w:bottom w:val="none" w:sz="0" w:space="0" w:color="auto"/>
        <w:right w:val="none" w:sz="0" w:space="0" w:color="auto"/>
      </w:divBdr>
      <w:divsChild>
        <w:div w:id="361983699">
          <w:marLeft w:val="0"/>
          <w:marRight w:val="0"/>
          <w:marTop w:val="0"/>
          <w:marBottom w:val="0"/>
          <w:divBdr>
            <w:top w:val="none" w:sz="0" w:space="0" w:color="auto"/>
            <w:left w:val="none" w:sz="0" w:space="0" w:color="auto"/>
            <w:bottom w:val="none" w:sz="0" w:space="0" w:color="auto"/>
            <w:right w:val="none" w:sz="0" w:space="0" w:color="auto"/>
          </w:divBdr>
        </w:div>
      </w:divsChild>
    </w:div>
    <w:div w:id="1347246887">
      <w:bodyDiv w:val="1"/>
      <w:marLeft w:val="0"/>
      <w:marRight w:val="0"/>
      <w:marTop w:val="0"/>
      <w:marBottom w:val="0"/>
      <w:divBdr>
        <w:top w:val="none" w:sz="0" w:space="0" w:color="auto"/>
        <w:left w:val="none" w:sz="0" w:space="0" w:color="auto"/>
        <w:bottom w:val="none" w:sz="0" w:space="0" w:color="auto"/>
        <w:right w:val="none" w:sz="0" w:space="0" w:color="auto"/>
      </w:divBdr>
      <w:divsChild>
        <w:div w:id="1019309639">
          <w:marLeft w:val="0"/>
          <w:marRight w:val="0"/>
          <w:marTop w:val="0"/>
          <w:marBottom w:val="0"/>
          <w:divBdr>
            <w:top w:val="none" w:sz="0" w:space="0" w:color="auto"/>
            <w:left w:val="none" w:sz="0" w:space="0" w:color="auto"/>
            <w:bottom w:val="none" w:sz="0" w:space="0" w:color="auto"/>
            <w:right w:val="none" w:sz="0" w:space="0" w:color="auto"/>
          </w:divBdr>
        </w:div>
      </w:divsChild>
    </w:div>
    <w:div w:id="1349404504">
      <w:bodyDiv w:val="1"/>
      <w:marLeft w:val="0"/>
      <w:marRight w:val="0"/>
      <w:marTop w:val="0"/>
      <w:marBottom w:val="0"/>
      <w:divBdr>
        <w:top w:val="none" w:sz="0" w:space="0" w:color="auto"/>
        <w:left w:val="none" w:sz="0" w:space="0" w:color="auto"/>
        <w:bottom w:val="none" w:sz="0" w:space="0" w:color="auto"/>
        <w:right w:val="none" w:sz="0" w:space="0" w:color="auto"/>
      </w:divBdr>
      <w:divsChild>
        <w:div w:id="41694906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888176232">
          <w:marLeft w:val="0"/>
          <w:marRight w:val="0"/>
          <w:marTop w:val="0"/>
          <w:marBottom w:val="0"/>
          <w:divBdr>
            <w:top w:val="none" w:sz="0" w:space="0" w:color="auto"/>
            <w:left w:val="none" w:sz="0" w:space="0" w:color="auto"/>
            <w:bottom w:val="none" w:sz="0" w:space="0" w:color="auto"/>
            <w:right w:val="none" w:sz="0" w:space="0" w:color="auto"/>
          </w:divBdr>
        </w:div>
      </w:divsChild>
    </w:div>
    <w:div w:id="1366633047">
      <w:bodyDiv w:val="1"/>
      <w:marLeft w:val="0"/>
      <w:marRight w:val="0"/>
      <w:marTop w:val="0"/>
      <w:marBottom w:val="0"/>
      <w:divBdr>
        <w:top w:val="none" w:sz="0" w:space="0" w:color="auto"/>
        <w:left w:val="none" w:sz="0" w:space="0" w:color="auto"/>
        <w:bottom w:val="none" w:sz="0" w:space="0" w:color="auto"/>
        <w:right w:val="none" w:sz="0" w:space="0" w:color="auto"/>
      </w:divBdr>
      <w:divsChild>
        <w:div w:id="818158799">
          <w:marLeft w:val="0"/>
          <w:marRight w:val="0"/>
          <w:marTop w:val="0"/>
          <w:marBottom w:val="0"/>
          <w:divBdr>
            <w:top w:val="none" w:sz="0" w:space="0" w:color="auto"/>
            <w:left w:val="none" w:sz="0" w:space="0" w:color="auto"/>
            <w:bottom w:val="none" w:sz="0" w:space="0" w:color="auto"/>
            <w:right w:val="none" w:sz="0" w:space="0" w:color="auto"/>
          </w:divBdr>
        </w:div>
      </w:divsChild>
    </w:div>
    <w:div w:id="1366903864">
      <w:bodyDiv w:val="1"/>
      <w:marLeft w:val="0"/>
      <w:marRight w:val="0"/>
      <w:marTop w:val="0"/>
      <w:marBottom w:val="0"/>
      <w:divBdr>
        <w:top w:val="none" w:sz="0" w:space="0" w:color="auto"/>
        <w:left w:val="none" w:sz="0" w:space="0" w:color="auto"/>
        <w:bottom w:val="none" w:sz="0" w:space="0" w:color="auto"/>
        <w:right w:val="none" w:sz="0" w:space="0" w:color="auto"/>
      </w:divBdr>
      <w:divsChild>
        <w:div w:id="717357909">
          <w:marLeft w:val="0"/>
          <w:marRight w:val="0"/>
          <w:marTop w:val="0"/>
          <w:marBottom w:val="0"/>
          <w:divBdr>
            <w:top w:val="none" w:sz="0" w:space="0" w:color="auto"/>
            <w:left w:val="none" w:sz="0" w:space="0" w:color="auto"/>
            <w:bottom w:val="none" w:sz="0" w:space="0" w:color="auto"/>
            <w:right w:val="none" w:sz="0" w:space="0" w:color="auto"/>
          </w:divBdr>
        </w:div>
      </w:divsChild>
    </w:div>
    <w:div w:id="1367296056">
      <w:bodyDiv w:val="1"/>
      <w:marLeft w:val="0"/>
      <w:marRight w:val="0"/>
      <w:marTop w:val="0"/>
      <w:marBottom w:val="0"/>
      <w:divBdr>
        <w:top w:val="none" w:sz="0" w:space="0" w:color="auto"/>
        <w:left w:val="none" w:sz="0" w:space="0" w:color="auto"/>
        <w:bottom w:val="none" w:sz="0" w:space="0" w:color="auto"/>
        <w:right w:val="none" w:sz="0" w:space="0" w:color="auto"/>
      </w:divBdr>
      <w:divsChild>
        <w:div w:id="1095320709">
          <w:marLeft w:val="0"/>
          <w:marRight w:val="0"/>
          <w:marTop w:val="0"/>
          <w:marBottom w:val="0"/>
          <w:divBdr>
            <w:top w:val="none" w:sz="0" w:space="0" w:color="auto"/>
            <w:left w:val="none" w:sz="0" w:space="0" w:color="auto"/>
            <w:bottom w:val="none" w:sz="0" w:space="0" w:color="auto"/>
            <w:right w:val="none" w:sz="0" w:space="0" w:color="auto"/>
          </w:divBdr>
        </w:div>
      </w:divsChild>
    </w:div>
    <w:div w:id="1368411279">
      <w:bodyDiv w:val="1"/>
      <w:marLeft w:val="0"/>
      <w:marRight w:val="0"/>
      <w:marTop w:val="0"/>
      <w:marBottom w:val="0"/>
      <w:divBdr>
        <w:top w:val="none" w:sz="0" w:space="0" w:color="auto"/>
        <w:left w:val="none" w:sz="0" w:space="0" w:color="auto"/>
        <w:bottom w:val="none" w:sz="0" w:space="0" w:color="auto"/>
        <w:right w:val="none" w:sz="0" w:space="0" w:color="auto"/>
      </w:divBdr>
      <w:divsChild>
        <w:div w:id="432476814">
          <w:marLeft w:val="0"/>
          <w:marRight w:val="0"/>
          <w:marTop w:val="0"/>
          <w:marBottom w:val="0"/>
          <w:divBdr>
            <w:top w:val="none" w:sz="0" w:space="0" w:color="auto"/>
            <w:left w:val="none" w:sz="0" w:space="0" w:color="auto"/>
            <w:bottom w:val="none" w:sz="0" w:space="0" w:color="auto"/>
            <w:right w:val="none" w:sz="0" w:space="0" w:color="auto"/>
          </w:divBdr>
        </w:div>
      </w:divsChild>
    </w:div>
    <w:div w:id="1368867790">
      <w:bodyDiv w:val="1"/>
      <w:marLeft w:val="0"/>
      <w:marRight w:val="0"/>
      <w:marTop w:val="0"/>
      <w:marBottom w:val="0"/>
      <w:divBdr>
        <w:top w:val="none" w:sz="0" w:space="0" w:color="auto"/>
        <w:left w:val="none" w:sz="0" w:space="0" w:color="auto"/>
        <w:bottom w:val="none" w:sz="0" w:space="0" w:color="auto"/>
        <w:right w:val="none" w:sz="0" w:space="0" w:color="auto"/>
      </w:divBdr>
      <w:divsChild>
        <w:div w:id="1917788324">
          <w:marLeft w:val="0"/>
          <w:marRight w:val="0"/>
          <w:marTop w:val="0"/>
          <w:marBottom w:val="0"/>
          <w:divBdr>
            <w:top w:val="none" w:sz="0" w:space="0" w:color="auto"/>
            <w:left w:val="none" w:sz="0" w:space="0" w:color="auto"/>
            <w:bottom w:val="none" w:sz="0" w:space="0" w:color="auto"/>
            <w:right w:val="none" w:sz="0" w:space="0" w:color="auto"/>
          </w:divBdr>
        </w:div>
      </w:divsChild>
    </w:div>
    <w:div w:id="1371758145">
      <w:bodyDiv w:val="1"/>
      <w:marLeft w:val="0"/>
      <w:marRight w:val="0"/>
      <w:marTop w:val="0"/>
      <w:marBottom w:val="0"/>
      <w:divBdr>
        <w:top w:val="none" w:sz="0" w:space="0" w:color="auto"/>
        <w:left w:val="none" w:sz="0" w:space="0" w:color="auto"/>
        <w:bottom w:val="none" w:sz="0" w:space="0" w:color="auto"/>
        <w:right w:val="none" w:sz="0" w:space="0" w:color="auto"/>
      </w:divBdr>
      <w:divsChild>
        <w:div w:id="1639873286">
          <w:marLeft w:val="0"/>
          <w:marRight w:val="0"/>
          <w:marTop w:val="0"/>
          <w:marBottom w:val="0"/>
          <w:divBdr>
            <w:top w:val="none" w:sz="0" w:space="0" w:color="auto"/>
            <w:left w:val="none" w:sz="0" w:space="0" w:color="auto"/>
            <w:bottom w:val="none" w:sz="0" w:space="0" w:color="auto"/>
            <w:right w:val="none" w:sz="0" w:space="0" w:color="auto"/>
          </w:divBdr>
        </w:div>
      </w:divsChild>
    </w:div>
    <w:div w:id="1372220487">
      <w:bodyDiv w:val="1"/>
      <w:marLeft w:val="0"/>
      <w:marRight w:val="0"/>
      <w:marTop w:val="0"/>
      <w:marBottom w:val="0"/>
      <w:divBdr>
        <w:top w:val="none" w:sz="0" w:space="0" w:color="auto"/>
        <w:left w:val="none" w:sz="0" w:space="0" w:color="auto"/>
        <w:bottom w:val="none" w:sz="0" w:space="0" w:color="auto"/>
        <w:right w:val="none" w:sz="0" w:space="0" w:color="auto"/>
      </w:divBdr>
      <w:divsChild>
        <w:div w:id="1108620210">
          <w:marLeft w:val="0"/>
          <w:marRight w:val="0"/>
          <w:marTop w:val="0"/>
          <w:marBottom w:val="0"/>
          <w:divBdr>
            <w:top w:val="none" w:sz="0" w:space="0" w:color="auto"/>
            <w:left w:val="none" w:sz="0" w:space="0" w:color="auto"/>
            <w:bottom w:val="none" w:sz="0" w:space="0" w:color="auto"/>
            <w:right w:val="none" w:sz="0" w:space="0" w:color="auto"/>
          </w:divBdr>
        </w:div>
      </w:divsChild>
    </w:div>
    <w:div w:id="1378506053">
      <w:bodyDiv w:val="1"/>
      <w:marLeft w:val="0"/>
      <w:marRight w:val="0"/>
      <w:marTop w:val="0"/>
      <w:marBottom w:val="0"/>
      <w:divBdr>
        <w:top w:val="none" w:sz="0" w:space="0" w:color="auto"/>
        <w:left w:val="none" w:sz="0" w:space="0" w:color="auto"/>
        <w:bottom w:val="none" w:sz="0" w:space="0" w:color="auto"/>
        <w:right w:val="none" w:sz="0" w:space="0" w:color="auto"/>
      </w:divBdr>
      <w:divsChild>
        <w:div w:id="1078554037">
          <w:marLeft w:val="0"/>
          <w:marRight w:val="0"/>
          <w:marTop w:val="0"/>
          <w:marBottom w:val="0"/>
          <w:divBdr>
            <w:top w:val="none" w:sz="0" w:space="0" w:color="auto"/>
            <w:left w:val="none" w:sz="0" w:space="0" w:color="auto"/>
            <w:bottom w:val="none" w:sz="0" w:space="0" w:color="auto"/>
            <w:right w:val="none" w:sz="0" w:space="0" w:color="auto"/>
          </w:divBdr>
        </w:div>
      </w:divsChild>
    </w:div>
    <w:div w:id="1379432826">
      <w:bodyDiv w:val="1"/>
      <w:marLeft w:val="0"/>
      <w:marRight w:val="0"/>
      <w:marTop w:val="0"/>
      <w:marBottom w:val="0"/>
      <w:divBdr>
        <w:top w:val="none" w:sz="0" w:space="0" w:color="auto"/>
        <w:left w:val="none" w:sz="0" w:space="0" w:color="auto"/>
        <w:bottom w:val="none" w:sz="0" w:space="0" w:color="auto"/>
        <w:right w:val="none" w:sz="0" w:space="0" w:color="auto"/>
      </w:divBdr>
      <w:divsChild>
        <w:div w:id="464854270">
          <w:marLeft w:val="0"/>
          <w:marRight w:val="0"/>
          <w:marTop w:val="0"/>
          <w:marBottom w:val="0"/>
          <w:divBdr>
            <w:top w:val="none" w:sz="0" w:space="0" w:color="auto"/>
            <w:left w:val="none" w:sz="0" w:space="0" w:color="auto"/>
            <w:bottom w:val="none" w:sz="0" w:space="0" w:color="auto"/>
            <w:right w:val="none" w:sz="0" w:space="0" w:color="auto"/>
          </w:divBdr>
        </w:div>
      </w:divsChild>
    </w:div>
    <w:div w:id="1380862708">
      <w:bodyDiv w:val="1"/>
      <w:marLeft w:val="0"/>
      <w:marRight w:val="0"/>
      <w:marTop w:val="0"/>
      <w:marBottom w:val="0"/>
      <w:divBdr>
        <w:top w:val="none" w:sz="0" w:space="0" w:color="auto"/>
        <w:left w:val="none" w:sz="0" w:space="0" w:color="auto"/>
        <w:bottom w:val="none" w:sz="0" w:space="0" w:color="auto"/>
        <w:right w:val="none" w:sz="0" w:space="0" w:color="auto"/>
      </w:divBdr>
      <w:divsChild>
        <w:div w:id="1270702686">
          <w:marLeft w:val="0"/>
          <w:marRight w:val="0"/>
          <w:marTop w:val="0"/>
          <w:marBottom w:val="0"/>
          <w:divBdr>
            <w:top w:val="none" w:sz="0" w:space="0" w:color="auto"/>
            <w:left w:val="none" w:sz="0" w:space="0" w:color="auto"/>
            <w:bottom w:val="none" w:sz="0" w:space="0" w:color="auto"/>
            <w:right w:val="none" w:sz="0" w:space="0" w:color="auto"/>
          </w:divBdr>
        </w:div>
      </w:divsChild>
    </w:div>
    <w:div w:id="1386179409">
      <w:bodyDiv w:val="1"/>
      <w:marLeft w:val="0"/>
      <w:marRight w:val="0"/>
      <w:marTop w:val="0"/>
      <w:marBottom w:val="0"/>
      <w:divBdr>
        <w:top w:val="none" w:sz="0" w:space="0" w:color="auto"/>
        <w:left w:val="none" w:sz="0" w:space="0" w:color="auto"/>
        <w:bottom w:val="none" w:sz="0" w:space="0" w:color="auto"/>
        <w:right w:val="none" w:sz="0" w:space="0" w:color="auto"/>
      </w:divBdr>
      <w:divsChild>
        <w:div w:id="1727027335">
          <w:marLeft w:val="0"/>
          <w:marRight w:val="0"/>
          <w:marTop w:val="0"/>
          <w:marBottom w:val="0"/>
          <w:divBdr>
            <w:top w:val="none" w:sz="0" w:space="0" w:color="auto"/>
            <w:left w:val="none" w:sz="0" w:space="0" w:color="auto"/>
            <w:bottom w:val="none" w:sz="0" w:space="0" w:color="auto"/>
            <w:right w:val="none" w:sz="0" w:space="0" w:color="auto"/>
          </w:divBdr>
        </w:div>
      </w:divsChild>
    </w:div>
    <w:div w:id="1391227238">
      <w:bodyDiv w:val="1"/>
      <w:marLeft w:val="0"/>
      <w:marRight w:val="0"/>
      <w:marTop w:val="0"/>
      <w:marBottom w:val="0"/>
      <w:divBdr>
        <w:top w:val="none" w:sz="0" w:space="0" w:color="auto"/>
        <w:left w:val="none" w:sz="0" w:space="0" w:color="auto"/>
        <w:bottom w:val="none" w:sz="0" w:space="0" w:color="auto"/>
        <w:right w:val="none" w:sz="0" w:space="0" w:color="auto"/>
      </w:divBdr>
      <w:divsChild>
        <w:div w:id="689454146">
          <w:marLeft w:val="0"/>
          <w:marRight w:val="0"/>
          <w:marTop w:val="0"/>
          <w:marBottom w:val="0"/>
          <w:divBdr>
            <w:top w:val="none" w:sz="0" w:space="0" w:color="auto"/>
            <w:left w:val="none" w:sz="0" w:space="0" w:color="auto"/>
            <w:bottom w:val="none" w:sz="0" w:space="0" w:color="auto"/>
            <w:right w:val="none" w:sz="0" w:space="0" w:color="auto"/>
          </w:divBdr>
        </w:div>
      </w:divsChild>
    </w:div>
    <w:div w:id="1393970407">
      <w:bodyDiv w:val="1"/>
      <w:marLeft w:val="0"/>
      <w:marRight w:val="0"/>
      <w:marTop w:val="0"/>
      <w:marBottom w:val="0"/>
      <w:divBdr>
        <w:top w:val="none" w:sz="0" w:space="0" w:color="auto"/>
        <w:left w:val="none" w:sz="0" w:space="0" w:color="auto"/>
        <w:bottom w:val="none" w:sz="0" w:space="0" w:color="auto"/>
        <w:right w:val="none" w:sz="0" w:space="0" w:color="auto"/>
      </w:divBdr>
      <w:divsChild>
        <w:div w:id="1775829605">
          <w:marLeft w:val="0"/>
          <w:marRight w:val="0"/>
          <w:marTop w:val="0"/>
          <w:marBottom w:val="0"/>
          <w:divBdr>
            <w:top w:val="none" w:sz="0" w:space="0" w:color="auto"/>
            <w:left w:val="none" w:sz="0" w:space="0" w:color="auto"/>
            <w:bottom w:val="none" w:sz="0" w:space="0" w:color="auto"/>
            <w:right w:val="none" w:sz="0" w:space="0" w:color="auto"/>
          </w:divBdr>
        </w:div>
      </w:divsChild>
    </w:div>
    <w:div w:id="1399204884">
      <w:bodyDiv w:val="1"/>
      <w:marLeft w:val="0"/>
      <w:marRight w:val="0"/>
      <w:marTop w:val="0"/>
      <w:marBottom w:val="0"/>
      <w:divBdr>
        <w:top w:val="none" w:sz="0" w:space="0" w:color="auto"/>
        <w:left w:val="none" w:sz="0" w:space="0" w:color="auto"/>
        <w:bottom w:val="none" w:sz="0" w:space="0" w:color="auto"/>
        <w:right w:val="none" w:sz="0" w:space="0" w:color="auto"/>
      </w:divBdr>
      <w:divsChild>
        <w:div w:id="1447846958">
          <w:marLeft w:val="0"/>
          <w:marRight w:val="0"/>
          <w:marTop w:val="0"/>
          <w:marBottom w:val="0"/>
          <w:divBdr>
            <w:top w:val="none" w:sz="0" w:space="0" w:color="auto"/>
            <w:left w:val="none" w:sz="0" w:space="0" w:color="auto"/>
            <w:bottom w:val="none" w:sz="0" w:space="0" w:color="auto"/>
            <w:right w:val="none" w:sz="0" w:space="0" w:color="auto"/>
          </w:divBdr>
        </w:div>
      </w:divsChild>
    </w:div>
    <w:div w:id="1401631614">
      <w:bodyDiv w:val="1"/>
      <w:marLeft w:val="0"/>
      <w:marRight w:val="0"/>
      <w:marTop w:val="0"/>
      <w:marBottom w:val="0"/>
      <w:divBdr>
        <w:top w:val="none" w:sz="0" w:space="0" w:color="auto"/>
        <w:left w:val="none" w:sz="0" w:space="0" w:color="auto"/>
        <w:bottom w:val="none" w:sz="0" w:space="0" w:color="auto"/>
        <w:right w:val="none" w:sz="0" w:space="0" w:color="auto"/>
      </w:divBdr>
      <w:divsChild>
        <w:div w:id="871066503">
          <w:marLeft w:val="0"/>
          <w:marRight w:val="0"/>
          <w:marTop w:val="0"/>
          <w:marBottom w:val="0"/>
          <w:divBdr>
            <w:top w:val="none" w:sz="0" w:space="0" w:color="auto"/>
            <w:left w:val="none" w:sz="0" w:space="0" w:color="auto"/>
            <w:bottom w:val="none" w:sz="0" w:space="0" w:color="auto"/>
            <w:right w:val="none" w:sz="0" w:space="0" w:color="auto"/>
          </w:divBdr>
        </w:div>
      </w:divsChild>
    </w:div>
    <w:div w:id="1404597676">
      <w:bodyDiv w:val="1"/>
      <w:marLeft w:val="0"/>
      <w:marRight w:val="0"/>
      <w:marTop w:val="0"/>
      <w:marBottom w:val="0"/>
      <w:divBdr>
        <w:top w:val="none" w:sz="0" w:space="0" w:color="auto"/>
        <w:left w:val="none" w:sz="0" w:space="0" w:color="auto"/>
        <w:bottom w:val="none" w:sz="0" w:space="0" w:color="auto"/>
        <w:right w:val="none" w:sz="0" w:space="0" w:color="auto"/>
      </w:divBdr>
      <w:divsChild>
        <w:div w:id="1035736294">
          <w:marLeft w:val="0"/>
          <w:marRight w:val="0"/>
          <w:marTop w:val="0"/>
          <w:marBottom w:val="0"/>
          <w:divBdr>
            <w:top w:val="none" w:sz="0" w:space="0" w:color="auto"/>
            <w:left w:val="none" w:sz="0" w:space="0" w:color="auto"/>
            <w:bottom w:val="none" w:sz="0" w:space="0" w:color="auto"/>
            <w:right w:val="none" w:sz="0" w:space="0" w:color="auto"/>
          </w:divBdr>
        </w:div>
      </w:divsChild>
    </w:div>
    <w:div w:id="1406417664">
      <w:bodyDiv w:val="1"/>
      <w:marLeft w:val="0"/>
      <w:marRight w:val="0"/>
      <w:marTop w:val="0"/>
      <w:marBottom w:val="0"/>
      <w:divBdr>
        <w:top w:val="none" w:sz="0" w:space="0" w:color="auto"/>
        <w:left w:val="none" w:sz="0" w:space="0" w:color="auto"/>
        <w:bottom w:val="none" w:sz="0" w:space="0" w:color="auto"/>
        <w:right w:val="none" w:sz="0" w:space="0" w:color="auto"/>
      </w:divBdr>
      <w:divsChild>
        <w:div w:id="1449812000">
          <w:marLeft w:val="0"/>
          <w:marRight w:val="0"/>
          <w:marTop w:val="0"/>
          <w:marBottom w:val="0"/>
          <w:divBdr>
            <w:top w:val="none" w:sz="0" w:space="0" w:color="auto"/>
            <w:left w:val="none" w:sz="0" w:space="0" w:color="auto"/>
            <w:bottom w:val="none" w:sz="0" w:space="0" w:color="auto"/>
            <w:right w:val="none" w:sz="0" w:space="0" w:color="auto"/>
          </w:divBdr>
        </w:div>
      </w:divsChild>
    </w:div>
    <w:div w:id="1415278846">
      <w:bodyDiv w:val="1"/>
      <w:marLeft w:val="0"/>
      <w:marRight w:val="0"/>
      <w:marTop w:val="0"/>
      <w:marBottom w:val="0"/>
      <w:divBdr>
        <w:top w:val="none" w:sz="0" w:space="0" w:color="auto"/>
        <w:left w:val="none" w:sz="0" w:space="0" w:color="auto"/>
        <w:bottom w:val="none" w:sz="0" w:space="0" w:color="auto"/>
        <w:right w:val="none" w:sz="0" w:space="0" w:color="auto"/>
      </w:divBdr>
      <w:divsChild>
        <w:div w:id="618682963">
          <w:marLeft w:val="0"/>
          <w:marRight w:val="0"/>
          <w:marTop w:val="0"/>
          <w:marBottom w:val="0"/>
          <w:divBdr>
            <w:top w:val="none" w:sz="0" w:space="0" w:color="auto"/>
            <w:left w:val="none" w:sz="0" w:space="0" w:color="auto"/>
            <w:bottom w:val="none" w:sz="0" w:space="0" w:color="auto"/>
            <w:right w:val="none" w:sz="0" w:space="0" w:color="auto"/>
          </w:divBdr>
        </w:div>
      </w:divsChild>
    </w:div>
    <w:div w:id="1417939911">
      <w:bodyDiv w:val="1"/>
      <w:marLeft w:val="0"/>
      <w:marRight w:val="0"/>
      <w:marTop w:val="0"/>
      <w:marBottom w:val="0"/>
      <w:divBdr>
        <w:top w:val="none" w:sz="0" w:space="0" w:color="auto"/>
        <w:left w:val="none" w:sz="0" w:space="0" w:color="auto"/>
        <w:bottom w:val="none" w:sz="0" w:space="0" w:color="auto"/>
        <w:right w:val="none" w:sz="0" w:space="0" w:color="auto"/>
      </w:divBdr>
      <w:divsChild>
        <w:div w:id="614751264">
          <w:marLeft w:val="0"/>
          <w:marRight w:val="0"/>
          <w:marTop w:val="0"/>
          <w:marBottom w:val="0"/>
          <w:divBdr>
            <w:top w:val="none" w:sz="0" w:space="0" w:color="auto"/>
            <w:left w:val="none" w:sz="0" w:space="0" w:color="auto"/>
            <w:bottom w:val="none" w:sz="0" w:space="0" w:color="auto"/>
            <w:right w:val="none" w:sz="0" w:space="0" w:color="auto"/>
          </w:divBdr>
        </w:div>
      </w:divsChild>
    </w:div>
    <w:div w:id="1419445184">
      <w:bodyDiv w:val="1"/>
      <w:marLeft w:val="0"/>
      <w:marRight w:val="0"/>
      <w:marTop w:val="0"/>
      <w:marBottom w:val="0"/>
      <w:divBdr>
        <w:top w:val="none" w:sz="0" w:space="0" w:color="auto"/>
        <w:left w:val="none" w:sz="0" w:space="0" w:color="auto"/>
        <w:bottom w:val="none" w:sz="0" w:space="0" w:color="auto"/>
        <w:right w:val="none" w:sz="0" w:space="0" w:color="auto"/>
      </w:divBdr>
      <w:divsChild>
        <w:div w:id="1195769925">
          <w:marLeft w:val="0"/>
          <w:marRight w:val="0"/>
          <w:marTop w:val="0"/>
          <w:marBottom w:val="0"/>
          <w:divBdr>
            <w:top w:val="none" w:sz="0" w:space="0" w:color="auto"/>
            <w:left w:val="none" w:sz="0" w:space="0" w:color="auto"/>
            <w:bottom w:val="none" w:sz="0" w:space="0" w:color="auto"/>
            <w:right w:val="none" w:sz="0" w:space="0" w:color="auto"/>
          </w:divBdr>
        </w:div>
      </w:divsChild>
    </w:div>
    <w:div w:id="1420980309">
      <w:bodyDiv w:val="1"/>
      <w:marLeft w:val="0"/>
      <w:marRight w:val="0"/>
      <w:marTop w:val="0"/>
      <w:marBottom w:val="0"/>
      <w:divBdr>
        <w:top w:val="none" w:sz="0" w:space="0" w:color="auto"/>
        <w:left w:val="none" w:sz="0" w:space="0" w:color="auto"/>
        <w:bottom w:val="none" w:sz="0" w:space="0" w:color="auto"/>
        <w:right w:val="none" w:sz="0" w:space="0" w:color="auto"/>
      </w:divBdr>
      <w:divsChild>
        <w:div w:id="917715674">
          <w:marLeft w:val="0"/>
          <w:marRight w:val="0"/>
          <w:marTop w:val="0"/>
          <w:marBottom w:val="0"/>
          <w:divBdr>
            <w:top w:val="none" w:sz="0" w:space="0" w:color="auto"/>
            <w:left w:val="none" w:sz="0" w:space="0" w:color="auto"/>
            <w:bottom w:val="none" w:sz="0" w:space="0" w:color="auto"/>
            <w:right w:val="none" w:sz="0" w:space="0" w:color="auto"/>
          </w:divBdr>
        </w:div>
      </w:divsChild>
    </w:div>
    <w:div w:id="1422556989">
      <w:bodyDiv w:val="1"/>
      <w:marLeft w:val="0"/>
      <w:marRight w:val="0"/>
      <w:marTop w:val="0"/>
      <w:marBottom w:val="0"/>
      <w:divBdr>
        <w:top w:val="none" w:sz="0" w:space="0" w:color="auto"/>
        <w:left w:val="none" w:sz="0" w:space="0" w:color="auto"/>
        <w:bottom w:val="none" w:sz="0" w:space="0" w:color="auto"/>
        <w:right w:val="none" w:sz="0" w:space="0" w:color="auto"/>
      </w:divBdr>
      <w:divsChild>
        <w:div w:id="116876204">
          <w:marLeft w:val="0"/>
          <w:marRight w:val="0"/>
          <w:marTop w:val="0"/>
          <w:marBottom w:val="0"/>
          <w:divBdr>
            <w:top w:val="none" w:sz="0" w:space="0" w:color="auto"/>
            <w:left w:val="none" w:sz="0" w:space="0" w:color="auto"/>
            <w:bottom w:val="none" w:sz="0" w:space="0" w:color="auto"/>
            <w:right w:val="none" w:sz="0" w:space="0" w:color="auto"/>
          </w:divBdr>
        </w:div>
      </w:divsChild>
    </w:div>
    <w:div w:id="1426070513">
      <w:bodyDiv w:val="1"/>
      <w:marLeft w:val="0"/>
      <w:marRight w:val="0"/>
      <w:marTop w:val="0"/>
      <w:marBottom w:val="0"/>
      <w:divBdr>
        <w:top w:val="none" w:sz="0" w:space="0" w:color="auto"/>
        <w:left w:val="none" w:sz="0" w:space="0" w:color="auto"/>
        <w:bottom w:val="none" w:sz="0" w:space="0" w:color="auto"/>
        <w:right w:val="none" w:sz="0" w:space="0" w:color="auto"/>
      </w:divBdr>
      <w:divsChild>
        <w:div w:id="1328435558">
          <w:marLeft w:val="0"/>
          <w:marRight w:val="0"/>
          <w:marTop w:val="0"/>
          <w:marBottom w:val="0"/>
          <w:divBdr>
            <w:top w:val="none" w:sz="0" w:space="0" w:color="auto"/>
            <w:left w:val="none" w:sz="0" w:space="0" w:color="auto"/>
            <w:bottom w:val="none" w:sz="0" w:space="0" w:color="auto"/>
            <w:right w:val="none" w:sz="0" w:space="0" w:color="auto"/>
          </w:divBdr>
        </w:div>
      </w:divsChild>
    </w:div>
    <w:div w:id="1428694595">
      <w:bodyDiv w:val="1"/>
      <w:marLeft w:val="0"/>
      <w:marRight w:val="0"/>
      <w:marTop w:val="0"/>
      <w:marBottom w:val="0"/>
      <w:divBdr>
        <w:top w:val="none" w:sz="0" w:space="0" w:color="auto"/>
        <w:left w:val="none" w:sz="0" w:space="0" w:color="auto"/>
        <w:bottom w:val="none" w:sz="0" w:space="0" w:color="auto"/>
        <w:right w:val="none" w:sz="0" w:space="0" w:color="auto"/>
      </w:divBdr>
      <w:divsChild>
        <w:div w:id="1800830433">
          <w:marLeft w:val="0"/>
          <w:marRight w:val="0"/>
          <w:marTop w:val="0"/>
          <w:marBottom w:val="0"/>
          <w:divBdr>
            <w:top w:val="none" w:sz="0" w:space="0" w:color="auto"/>
            <w:left w:val="none" w:sz="0" w:space="0" w:color="auto"/>
            <w:bottom w:val="none" w:sz="0" w:space="0" w:color="auto"/>
            <w:right w:val="none" w:sz="0" w:space="0" w:color="auto"/>
          </w:divBdr>
        </w:div>
      </w:divsChild>
    </w:div>
    <w:div w:id="1431392944">
      <w:bodyDiv w:val="1"/>
      <w:marLeft w:val="0"/>
      <w:marRight w:val="0"/>
      <w:marTop w:val="0"/>
      <w:marBottom w:val="0"/>
      <w:divBdr>
        <w:top w:val="none" w:sz="0" w:space="0" w:color="auto"/>
        <w:left w:val="none" w:sz="0" w:space="0" w:color="auto"/>
        <w:bottom w:val="none" w:sz="0" w:space="0" w:color="auto"/>
        <w:right w:val="none" w:sz="0" w:space="0" w:color="auto"/>
      </w:divBdr>
      <w:divsChild>
        <w:div w:id="194739738">
          <w:marLeft w:val="0"/>
          <w:marRight w:val="0"/>
          <w:marTop w:val="0"/>
          <w:marBottom w:val="0"/>
          <w:divBdr>
            <w:top w:val="none" w:sz="0" w:space="0" w:color="auto"/>
            <w:left w:val="none" w:sz="0" w:space="0" w:color="auto"/>
            <w:bottom w:val="none" w:sz="0" w:space="0" w:color="auto"/>
            <w:right w:val="none" w:sz="0" w:space="0" w:color="auto"/>
          </w:divBdr>
        </w:div>
      </w:divsChild>
    </w:div>
    <w:div w:id="1441874906">
      <w:bodyDiv w:val="1"/>
      <w:marLeft w:val="0"/>
      <w:marRight w:val="0"/>
      <w:marTop w:val="0"/>
      <w:marBottom w:val="0"/>
      <w:divBdr>
        <w:top w:val="none" w:sz="0" w:space="0" w:color="auto"/>
        <w:left w:val="none" w:sz="0" w:space="0" w:color="auto"/>
        <w:bottom w:val="none" w:sz="0" w:space="0" w:color="auto"/>
        <w:right w:val="none" w:sz="0" w:space="0" w:color="auto"/>
      </w:divBdr>
      <w:divsChild>
        <w:div w:id="1486974008">
          <w:marLeft w:val="0"/>
          <w:marRight w:val="0"/>
          <w:marTop w:val="0"/>
          <w:marBottom w:val="0"/>
          <w:divBdr>
            <w:top w:val="none" w:sz="0" w:space="0" w:color="auto"/>
            <w:left w:val="none" w:sz="0" w:space="0" w:color="auto"/>
            <w:bottom w:val="none" w:sz="0" w:space="0" w:color="auto"/>
            <w:right w:val="none" w:sz="0" w:space="0" w:color="auto"/>
          </w:divBdr>
        </w:div>
      </w:divsChild>
    </w:div>
    <w:div w:id="1445923951">
      <w:bodyDiv w:val="1"/>
      <w:marLeft w:val="0"/>
      <w:marRight w:val="0"/>
      <w:marTop w:val="0"/>
      <w:marBottom w:val="0"/>
      <w:divBdr>
        <w:top w:val="none" w:sz="0" w:space="0" w:color="auto"/>
        <w:left w:val="none" w:sz="0" w:space="0" w:color="auto"/>
        <w:bottom w:val="none" w:sz="0" w:space="0" w:color="auto"/>
        <w:right w:val="none" w:sz="0" w:space="0" w:color="auto"/>
      </w:divBdr>
      <w:divsChild>
        <w:div w:id="1236819646">
          <w:marLeft w:val="0"/>
          <w:marRight w:val="0"/>
          <w:marTop w:val="0"/>
          <w:marBottom w:val="0"/>
          <w:divBdr>
            <w:top w:val="none" w:sz="0" w:space="0" w:color="auto"/>
            <w:left w:val="none" w:sz="0" w:space="0" w:color="auto"/>
            <w:bottom w:val="none" w:sz="0" w:space="0" w:color="auto"/>
            <w:right w:val="none" w:sz="0" w:space="0" w:color="auto"/>
          </w:divBdr>
        </w:div>
      </w:divsChild>
    </w:div>
    <w:div w:id="1451432716">
      <w:bodyDiv w:val="1"/>
      <w:marLeft w:val="0"/>
      <w:marRight w:val="0"/>
      <w:marTop w:val="0"/>
      <w:marBottom w:val="0"/>
      <w:divBdr>
        <w:top w:val="none" w:sz="0" w:space="0" w:color="auto"/>
        <w:left w:val="none" w:sz="0" w:space="0" w:color="auto"/>
        <w:bottom w:val="none" w:sz="0" w:space="0" w:color="auto"/>
        <w:right w:val="none" w:sz="0" w:space="0" w:color="auto"/>
      </w:divBdr>
      <w:divsChild>
        <w:div w:id="782382980">
          <w:marLeft w:val="0"/>
          <w:marRight w:val="0"/>
          <w:marTop w:val="0"/>
          <w:marBottom w:val="0"/>
          <w:divBdr>
            <w:top w:val="none" w:sz="0" w:space="0" w:color="auto"/>
            <w:left w:val="none" w:sz="0" w:space="0" w:color="auto"/>
            <w:bottom w:val="none" w:sz="0" w:space="0" w:color="auto"/>
            <w:right w:val="none" w:sz="0" w:space="0" w:color="auto"/>
          </w:divBdr>
        </w:div>
      </w:divsChild>
    </w:div>
    <w:div w:id="1453476101">
      <w:bodyDiv w:val="1"/>
      <w:marLeft w:val="0"/>
      <w:marRight w:val="0"/>
      <w:marTop w:val="0"/>
      <w:marBottom w:val="0"/>
      <w:divBdr>
        <w:top w:val="none" w:sz="0" w:space="0" w:color="auto"/>
        <w:left w:val="none" w:sz="0" w:space="0" w:color="auto"/>
        <w:bottom w:val="none" w:sz="0" w:space="0" w:color="auto"/>
        <w:right w:val="none" w:sz="0" w:space="0" w:color="auto"/>
      </w:divBdr>
      <w:divsChild>
        <w:div w:id="1259369045">
          <w:marLeft w:val="0"/>
          <w:marRight w:val="0"/>
          <w:marTop w:val="0"/>
          <w:marBottom w:val="0"/>
          <w:divBdr>
            <w:top w:val="none" w:sz="0" w:space="0" w:color="auto"/>
            <w:left w:val="none" w:sz="0" w:space="0" w:color="auto"/>
            <w:bottom w:val="none" w:sz="0" w:space="0" w:color="auto"/>
            <w:right w:val="none" w:sz="0" w:space="0" w:color="auto"/>
          </w:divBdr>
        </w:div>
      </w:divsChild>
    </w:div>
    <w:div w:id="1457211538">
      <w:bodyDiv w:val="1"/>
      <w:marLeft w:val="0"/>
      <w:marRight w:val="0"/>
      <w:marTop w:val="0"/>
      <w:marBottom w:val="0"/>
      <w:divBdr>
        <w:top w:val="none" w:sz="0" w:space="0" w:color="auto"/>
        <w:left w:val="none" w:sz="0" w:space="0" w:color="auto"/>
        <w:bottom w:val="none" w:sz="0" w:space="0" w:color="auto"/>
        <w:right w:val="none" w:sz="0" w:space="0" w:color="auto"/>
      </w:divBdr>
      <w:divsChild>
        <w:div w:id="338234331">
          <w:marLeft w:val="0"/>
          <w:marRight w:val="0"/>
          <w:marTop w:val="0"/>
          <w:marBottom w:val="0"/>
          <w:divBdr>
            <w:top w:val="none" w:sz="0" w:space="0" w:color="auto"/>
            <w:left w:val="none" w:sz="0" w:space="0" w:color="auto"/>
            <w:bottom w:val="none" w:sz="0" w:space="0" w:color="auto"/>
            <w:right w:val="none" w:sz="0" w:space="0" w:color="auto"/>
          </w:divBdr>
        </w:div>
      </w:divsChild>
    </w:div>
    <w:div w:id="1459647213">
      <w:bodyDiv w:val="1"/>
      <w:marLeft w:val="0"/>
      <w:marRight w:val="0"/>
      <w:marTop w:val="0"/>
      <w:marBottom w:val="0"/>
      <w:divBdr>
        <w:top w:val="none" w:sz="0" w:space="0" w:color="auto"/>
        <w:left w:val="none" w:sz="0" w:space="0" w:color="auto"/>
        <w:bottom w:val="none" w:sz="0" w:space="0" w:color="auto"/>
        <w:right w:val="none" w:sz="0" w:space="0" w:color="auto"/>
      </w:divBdr>
      <w:divsChild>
        <w:div w:id="1351299755">
          <w:marLeft w:val="0"/>
          <w:marRight w:val="0"/>
          <w:marTop w:val="0"/>
          <w:marBottom w:val="0"/>
          <w:divBdr>
            <w:top w:val="none" w:sz="0" w:space="0" w:color="auto"/>
            <w:left w:val="none" w:sz="0" w:space="0" w:color="auto"/>
            <w:bottom w:val="none" w:sz="0" w:space="0" w:color="auto"/>
            <w:right w:val="none" w:sz="0" w:space="0" w:color="auto"/>
          </w:divBdr>
        </w:div>
      </w:divsChild>
    </w:div>
    <w:div w:id="1462262334">
      <w:bodyDiv w:val="1"/>
      <w:marLeft w:val="0"/>
      <w:marRight w:val="0"/>
      <w:marTop w:val="0"/>
      <w:marBottom w:val="0"/>
      <w:divBdr>
        <w:top w:val="none" w:sz="0" w:space="0" w:color="auto"/>
        <w:left w:val="none" w:sz="0" w:space="0" w:color="auto"/>
        <w:bottom w:val="none" w:sz="0" w:space="0" w:color="auto"/>
        <w:right w:val="none" w:sz="0" w:space="0" w:color="auto"/>
      </w:divBdr>
      <w:divsChild>
        <w:div w:id="1028336185">
          <w:marLeft w:val="0"/>
          <w:marRight w:val="0"/>
          <w:marTop w:val="0"/>
          <w:marBottom w:val="0"/>
          <w:divBdr>
            <w:top w:val="none" w:sz="0" w:space="0" w:color="auto"/>
            <w:left w:val="none" w:sz="0" w:space="0" w:color="auto"/>
            <w:bottom w:val="none" w:sz="0" w:space="0" w:color="auto"/>
            <w:right w:val="none" w:sz="0" w:space="0" w:color="auto"/>
          </w:divBdr>
        </w:div>
      </w:divsChild>
    </w:div>
    <w:div w:id="1463185852">
      <w:bodyDiv w:val="1"/>
      <w:marLeft w:val="0"/>
      <w:marRight w:val="0"/>
      <w:marTop w:val="0"/>
      <w:marBottom w:val="0"/>
      <w:divBdr>
        <w:top w:val="none" w:sz="0" w:space="0" w:color="auto"/>
        <w:left w:val="none" w:sz="0" w:space="0" w:color="auto"/>
        <w:bottom w:val="none" w:sz="0" w:space="0" w:color="auto"/>
        <w:right w:val="none" w:sz="0" w:space="0" w:color="auto"/>
      </w:divBdr>
      <w:divsChild>
        <w:div w:id="731194353">
          <w:marLeft w:val="0"/>
          <w:marRight w:val="0"/>
          <w:marTop w:val="0"/>
          <w:marBottom w:val="0"/>
          <w:divBdr>
            <w:top w:val="none" w:sz="0" w:space="0" w:color="auto"/>
            <w:left w:val="none" w:sz="0" w:space="0" w:color="auto"/>
            <w:bottom w:val="none" w:sz="0" w:space="0" w:color="auto"/>
            <w:right w:val="none" w:sz="0" w:space="0" w:color="auto"/>
          </w:divBdr>
        </w:div>
      </w:divsChild>
    </w:div>
    <w:div w:id="1463497518">
      <w:bodyDiv w:val="1"/>
      <w:marLeft w:val="0"/>
      <w:marRight w:val="0"/>
      <w:marTop w:val="0"/>
      <w:marBottom w:val="0"/>
      <w:divBdr>
        <w:top w:val="none" w:sz="0" w:space="0" w:color="auto"/>
        <w:left w:val="none" w:sz="0" w:space="0" w:color="auto"/>
        <w:bottom w:val="none" w:sz="0" w:space="0" w:color="auto"/>
        <w:right w:val="none" w:sz="0" w:space="0" w:color="auto"/>
      </w:divBdr>
      <w:divsChild>
        <w:div w:id="786433103">
          <w:marLeft w:val="0"/>
          <w:marRight w:val="0"/>
          <w:marTop w:val="0"/>
          <w:marBottom w:val="0"/>
          <w:divBdr>
            <w:top w:val="none" w:sz="0" w:space="0" w:color="auto"/>
            <w:left w:val="none" w:sz="0" w:space="0" w:color="auto"/>
            <w:bottom w:val="none" w:sz="0" w:space="0" w:color="auto"/>
            <w:right w:val="none" w:sz="0" w:space="0" w:color="auto"/>
          </w:divBdr>
        </w:div>
      </w:divsChild>
    </w:div>
    <w:div w:id="1463571998">
      <w:bodyDiv w:val="1"/>
      <w:marLeft w:val="0"/>
      <w:marRight w:val="0"/>
      <w:marTop w:val="0"/>
      <w:marBottom w:val="0"/>
      <w:divBdr>
        <w:top w:val="none" w:sz="0" w:space="0" w:color="auto"/>
        <w:left w:val="none" w:sz="0" w:space="0" w:color="auto"/>
        <w:bottom w:val="none" w:sz="0" w:space="0" w:color="auto"/>
        <w:right w:val="none" w:sz="0" w:space="0" w:color="auto"/>
      </w:divBdr>
      <w:divsChild>
        <w:div w:id="1024477802">
          <w:marLeft w:val="0"/>
          <w:marRight w:val="0"/>
          <w:marTop w:val="0"/>
          <w:marBottom w:val="0"/>
          <w:divBdr>
            <w:top w:val="none" w:sz="0" w:space="0" w:color="auto"/>
            <w:left w:val="none" w:sz="0" w:space="0" w:color="auto"/>
            <w:bottom w:val="none" w:sz="0" w:space="0" w:color="auto"/>
            <w:right w:val="none" w:sz="0" w:space="0" w:color="auto"/>
          </w:divBdr>
        </w:div>
      </w:divsChild>
    </w:div>
    <w:div w:id="1463884885">
      <w:bodyDiv w:val="1"/>
      <w:marLeft w:val="0"/>
      <w:marRight w:val="0"/>
      <w:marTop w:val="0"/>
      <w:marBottom w:val="0"/>
      <w:divBdr>
        <w:top w:val="none" w:sz="0" w:space="0" w:color="auto"/>
        <w:left w:val="none" w:sz="0" w:space="0" w:color="auto"/>
        <w:bottom w:val="none" w:sz="0" w:space="0" w:color="auto"/>
        <w:right w:val="none" w:sz="0" w:space="0" w:color="auto"/>
      </w:divBdr>
      <w:divsChild>
        <w:div w:id="1987464603">
          <w:marLeft w:val="0"/>
          <w:marRight w:val="0"/>
          <w:marTop w:val="0"/>
          <w:marBottom w:val="0"/>
          <w:divBdr>
            <w:top w:val="none" w:sz="0" w:space="0" w:color="auto"/>
            <w:left w:val="none" w:sz="0" w:space="0" w:color="auto"/>
            <w:bottom w:val="none" w:sz="0" w:space="0" w:color="auto"/>
            <w:right w:val="none" w:sz="0" w:space="0" w:color="auto"/>
          </w:divBdr>
        </w:div>
      </w:divsChild>
    </w:div>
    <w:div w:id="1465655414">
      <w:bodyDiv w:val="1"/>
      <w:marLeft w:val="0"/>
      <w:marRight w:val="0"/>
      <w:marTop w:val="0"/>
      <w:marBottom w:val="0"/>
      <w:divBdr>
        <w:top w:val="none" w:sz="0" w:space="0" w:color="auto"/>
        <w:left w:val="none" w:sz="0" w:space="0" w:color="auto"/>
        <w:bottom w:val="none" w:sz="0" w:space="0" w:color="auto"/>
        <w:right w:val="none" w:sz="0" w:space="0" w:color="auto"/>
      </w:divBdr>
      <w:divsChild>
        <w:div w:id="2031445498">
          <w:marLeft w:val="0"/>
          <w:marRight w:val="0"/>
          <w:marTop w:val="0"/>
          <w:marBottom w:val="0"/>
          <w:divBdr>
            <w:top w:val="none" w:sz="0" w:space="0" w:color="auto"/>
            <w:left w:val="none" w:sz="0" w:space="0" w:color="auto"/>
            <w:bottom w:val="none" w:sz="0" w:space="0" w:color="auto"/>
            <w:right w:val="none" w:sz="0" w:space="0" w:color="auto"/>
          </w:divBdr>
        </w:div>
      </w:divsChild>
    </w:div>
    <w:div w:id="1466238116">
      <w:bodyDiv w:val="1"/>
      <w:marLeft w:val="0"/>
      <w:marRight w:val="0"/>
      <w:marTop w:val="0"/>
      <w:marBottom w:val="0"/>
      <w:divBdr>
        <w:top w:val="none" w:sz="0" w:space="0" w:color="auto"/>
        <w:left w:val="none" w:sz="0" w:space="0" w:color="auto"/>
        <w:bottom w:val="none" w:sz="0" w:space="0" w:color="auto"/>
        <w:right w:val="none" w:sz="0" w:space="0" w:color="auto"/>
      </w:divBdr>
      <w:divsChild>
        <w:div w:id="1481190268">
          <w:marLeft w:val="0"/>
          <w:marRight w:val="0"/>
          <w:marTop w:val="0"/>
          <w:marBottom w:val="0"/>
          <w:divBdr>
            <w:top w:val="none" w:sz="0" w:space="0" w:color="auto"/>
            <w:left w:val="none" w:sz="0" w:space="0" w:color="auto"/>
            <w:bottom w:val="none" w:sz="0" w:space="0" w:color="auto"/>
            <w:right w:val="none" w:sz="0" w:space="0" w:color="auto"/>
          </w:divBdr>
        </w:div>
      </w:divsChild>
    </w:div>
    <w:div w:id="1477840851">
      <w:bodyDiv w:val="1"/>
      <w:marLeft w:val="0"/>
      <w:marRight w:val="0"/>
      <w:marTop w:val="0"/>
      <w:marBottom w:val="0"/>
      <w:divBdr>
        <w:top w:val="none" w:sz="0" w:space="0" w:color="auto"/>
        <w:left w:val="none" w:sz="0" w:space="0" w:color="auto"/>
        <w:bottom w:val="none" w:sz="0" w:space="0" w:color="auto"/>
        <w:right w:val="none" w:sz="0" w:space="0" w:color="auto"/>
      </w:divBdr>
      <w:divsChild>
        <w:div w:id="707608112">
          <w:marLeft w:val="0"/>
          <w:marRight w:val="0"/>
          <w:marTop w:val="0"/>
          <w:marBottom w:val="0"/>
          <w:divBdr>
            <w:top w:val="none" w:sz="0" w:space="0" w:color="auto"/>
            <w:left w:val="none" w:sz="0" w:space="0" w:color="auto"/>
            <w:bottom w:val="none" w:sz="0" w:space="0" w:color="auto"/>
            <w:right w:val="none" w:sz="0" w:space="0" w:color="auto"/>
          </w:divBdr>
        </w:div>
      </w:divsChild>
    </w:div>
    <w:div w:id="1478064617">
      <w:bodyDiv w:val="1"/>
      <w:marLeft w:val="0"/>
      <w:marRight w:val="0"/>
      <w:marTop w:val="0"/>
      <w:marBottom w:val="0"/>
      <w:divBdr>
        <w:top w:val="none" w:sz="0" w:space="0" w:color="auto"/>
        <w:left w:val="none" w:sz="0" w:space="0" w:color="auto"/>
        <w:bottom w:val="none" w:sz="0" w:space="0" w:color="auto"/>
        <w:right w:val="none" w:sz="0" w:space="0" w:color="auto"/>
      </w:divBdr>
      <w:divsChild>
        <w:div w:id="1133907474">
          <w:marLeft w:val="0"/>
          <w:marRight w:val="0"/>
          <w:marTop w:val="0"/>
          <w:marBottom w:val="0"/>
          <w:divBdr>
            <w:top w:val="none" w:sz="0" w:space="0" w:color="auto"/>
            <w:left w:val="none" w:sz="0" w:space="0" w:color="auto"/>
            <w:bottom w:val="none" w:sz="0" w:space="0" w:color="auto"/>
            <w:right w:val="none" w:sz="0" w:space="0" w:color="auto"/>
          </w:divBdr>
        </w:div>
      </w:divsChild>
    </w:div>
    <w:div w:id="1479299985">
      <w:bodyDiv w:val="1"/>
      <w:marLeft w:val="0"/>
      <w:marRight w:val="0"/>
      <w:marTop w:val="0"/>
      <w:marBottom w:val="0"/>
      <w:divBdr>
        <w:top w:val="none" w:sz="0" w:space="0" w:color="auto"/>
        <w:left w:val="none" w:sz="0" w:space="0" w:color="auto"/>
        <w:bottom w:val="none" w:sz="0" w:space="0" w:color="auto"/>
        <w:right w:val="none" w:sz="0" w:space="0" w:color="auto"/>
      </w:divBdr>
      <w:divsChild>
        <w:div w:id="602498471">
          <w:marLeft w:val="0"/>
          <w:marRight w:val="0"/>
          <w:marTop w:val="0"/>
          <w:marBottom w:val="0"/>
          <w:divBdr>
            <w:top w:val="none" w:sz="0" w:space="0" w:color="auto"/>
            <w:left w:val="none" w:sz="0" w:space="0" w:color="auto"/>
            <w:bottom w:val="none" w:sz="0" w:space="0" w:color="auto"/>
            <w:right w:val="none" w:sz="0" w:space="0" w:color="auto"/>
          </w:divBdr>
        </w:div>
      </w:divsChild>
    </w:div>
    <w:div w:id="1484542181">
      <w:bodyDiv w:val="1"/>
      <w:marLeft w:val="0"/>
      <w:marRight w:val="0"/>
      <w:marTop w:val="0"/>
      <w:marBottom w:val="0"/>
      <w:divBdr>
        <w:top w:val="none" w:sz="0" w:space="0" w:color="auto"/>
        <w:left w:val="none" w:sz="0" w:space="0" w:color="auto"/>
        <w:bottom w:val="none" w:sz="0" w:space="0" w:color="auto"/>
        <w:right w:val="none" w:sz="0" w:space="0" w:color="auto"/>
      </w:divBdr>
      <w:divsChild>
        <w:div w:id="1745099707">
          <w:marLeft w:val="0"/>
          <w:marRight w:val="0"/>
          <w:marTop w:val="0"/>
          <w:marBottom w:val="0"/>
          <w:divBdr>
            <w:top w:val="none" w:sz="0" w:space="0" w:color="auto"/>
            <w:left w:val="none" w:sz="0" w:space="0" w:color="auto"/>
            <w:bottom w:val="none" w:sz="0" w:space="0" w:color="auto"/>
            <w:right w:val="none" w:sz="0" w:space="0" w:color="auto"/>
          </w:divBdr>
        </w:div>
      </w:divsChild>
    </w:div>
    <w:div w:id="1484546946">
      <w:bodyDiv w:val="1"/>
      <w:marLeft w:val="0"/>
      <w:marRight w:val="0"/>
      <w:marTop w:val="0"/>
      <w:marBottom w:val="0"/>
      <w:divBdr>
        <w:top w:val="none" w:sz="0" w:space="0" w:color="auto"/>
        <w:left w:val="none" w:sz="0" w:space="0" w:color="auto"/>
        <w:bottom w:val="none" w:sz="0" w:space="0" w:color="auto"/>
        <w:right w:val="none" w:sz="0" w:space="0" w:color="auto"/>
      </w:divBdr>
      <w:divsChild>
        <w:div w:id="892234688">
          <w:marLeft w:val="0"/>
          <w:marRight w:val="0"/>
          <w:marTop w:val="0"/>
          <w:marBottom w:val="0"/>
          <w:divBdr>
            <w:top w:val="none" w:sz="0" w:space="0" w:color="auto"/>
            <w:left w:val="none" w:sz="0" w:space="0" w:color="auto"/>
            <w:bottom w:val="none" w:sz="0" w:space="0" w:color="auto"/>
            <w:right w:val="none" w:sz="0" w:space="0" w:color="auto"/>
          </w:divBdr>
        </w:div>
      </w:divsChild>
    </w:div>
    <w:div w:id="1488551244">
      <w:bodyDiv w:val="1"/>
      <w:marLeft w:val="0"/>
      <w:marRight w:val="0"/>
      <w:marTop w:val="0"/>
      <w:marBottom w:val="0"/>
      <w:divBdr>
        <w:top w:val="none" w:sz="0" w:space="0" w:color="auto"/>
        <w:left w:val="none" w:sz="0" w:space="0" w:color="auto"/>
        <w:bottom w:val="none" w:sz="0" w:space="0" w:color="auto"/>
        <w:right w:val="none" w:sz="0" w:space="0" w:color="auto"/>
      </w:divBdr>
      <w:divsChild>
        <w:div w:id="2138794597">
          <w:marLeft w:val="0"/>
          <w:marRight w:val="0"/>
          <w:marTop w:val="0"/>
          <w:marBottom w:val="0"/>
          <w:divBdr>
            <w:top w:val="none" w:sz="0" w:space="0" w:color="auto"/>
            <w:left w:val="none" w:sz="0" w:space="0" w:color="auto"/>
            <w:bottom w:val="none" w:sz="0" w:space="0" w:color="auto"/>
            <w:right w:val="none" w:sz="0" w:space="0" w:color="auto"/>
          </w:divBdr>
        </w:div>
      </w:divsChild>
    </w:div>
    <w:div w:id="1503813546">
      <w:bodyDiv w:val="1"/>
      <w:marLeft w:val="0"/>
      <w:marRight w:val="0"/>
      <w:marTop w:val="0"/>
      <w:marBottom w:val="0"/>
      <w:divBdr>
        <w:top w:val="none" w:sz="0" w:space="0" w:color="auto"/>
        <w:left w:val="none" w:sz="0" w:space="0" w:color="auto"/>
        <w:bottom w:val="none" w:sz="0" w:space="0" w:color="auto"/>
        <w:right w:val="none" w:sz="0" w:space="0" w:color="auto"/>
      </w:divBdr>
      <w:divsChild>
        <w:div w:id="455759660">
          <w:marLeft w:val="0"/>
          <w:marRight w:val="0"/>
          <w:marTop w:val="0"/>
          <w:marBottom w:val="0"/>
          <w:divBdr>
            <w:top w:val="none" w:sz="0" w:space="0" w:color="auto"/>
            <w:left w:val="none" w:sz="0" w:space="0" w:color="auto"/>
            <w:bottom w:val="none" w:sz="0" w:space="0" w:color="auto"/>
            <w:right w:val="none" w:sz="0" w:space="0" w:color="auto"/>
          </w:divBdr>
        </w:div>
      </w:divsChild>
    </w:div>
    <w:div w:id="1506282315">
      <w:bodyDiv w:val="1"/>
      <w:marLeft w:val="0"/>
      <w:marRight w:val="0"/>
      <w:marTop w:val="0"/>
      <w:marBottom w:val="0"/>
      <w:divBdr>
        <w:top w:val="none" w:sz="0" w:space="0" w:color="auto"/>
        <w:left w:val="none" w:sz="0" w:space="0" w:color="auto"/>
        <w:bottom w:val="none" w:sz="0" w:space="0" w:color="auto"/>
        <w:right w:val="none" w:sz="0" w:space="0" w:color="auto"/>
      </w:divBdr>
      <w:divsChild>
        <w:div w:id="920797481">
          <w:marLeft w:val="0"/>
          <w:marRight w:val="0"/>
          <w:marTop w:val="0"/>
          <w:marBottom w:val="0"/>
          <w:divBdr>
            <w:top w:val="none" w:sz="0" w:space="0" w:color="auto"/>
            <w:left w:val="none" w:sz="0" w:space="0" w:color="auto"/>
            <w:bottom w:val="none" w:sz="0" w:space="0" w:color="auto"/>
            <w:right w:val="none" w:sz="0" w:space="0" w:color="auto"/>
          </w:divBdr>
        </w:div>
      </w:divsChild>
    </w:div>
    <w:div w:id="1508790248">
      <w:bodyDiv w:val="1"/>
      <w:marLeft w:val="0"/>
      <w:marRight w:val="0"/>
      <w:marTop w:val="0"/>
      <w:marBottom w:val="0"/>
      <w:divBdr>
        <w:top w:val="none" w:sz="0" w:space="0" w:color="auto"/>
        <w:left w:val="none" w:sz="0" w:space="0" w:color="auto"/>
        <w:bottom w:val="none" w:sz="0" w:space="0" w:color="auto"/>
        <w:right w:val="none" w:sz="0" w:space="0" w:color="auto"/>
      </w:divBdr>
      <w:divsChild>
        <w:div w:id="941566721">
          <w:marLeft w:val="0"/>
          <w:marRight w:val="0"/>
          <w:marTop w:val="0"/>
          <w:marBottom w:val="0"/>
          <w:divBdr>
            <w:top w:val="none" w:sz="0" w:space="0" w:color="auto"/>
            <w:left w:val="none" w:sz="0" w:space="0" w:color="auto"/>
            <w:bottom w:val="none" w:sz="0" w:space="0" w:color="auto"/>
            <w:right w:val="none" w:sz="0" w:space="0" w:color="auto"/>
          </w:divBdr>
        </w:div>
      </w:divsChild>
    </w:div>
    <w:div w:id="1509561324">
      <w:bodyDiv w:val="1"/>
      <w:marLeft w:val="0"/>
      <w:marRight w:val="0"/>
      <w:marTop w:val="0"/>
      <w:marBottom w:val="0"/>
      <w:divBdr>
        <w:top w:val="none" w:sz="0" w:space="0" w:color="auto"/>
        <w:left w:val="none" w:sz="0" w:space="0" w:color="auto"/>
        <w:bottom w:val="none" w:sz="0" w:space="0" w:color="auto"/>
        <w:right w:val="none" w:sz="0" w:space="0" w:color="auto"/>
      </w:divBdr>
      <w:divsChild>
        <w:div w:id="226190972">
          <w:marLeft w:val="0"/>
          <w:marRight w:val="0"/>
          <w:marTop w:val="0"/>
          <w:marBottom w:val="0"/>
          <w:divBdr>
            <w:top w:val="none" w:sz="0" w:space="0" w:color="auto"/>
            <w:left w:val="none" w:sz="0" w:space="0" w:color="auto"/>
            <w:bottom w:val="none" w:sz="0" w:space="0" w:color="auto"/>
            <w:right w:val="none" w:sz="0" w:space="0" w:color="auto"/>
          </w:divBdr>
        </w:div>
      </w:divsChild>
    </w:div>
    <w:div w:id="1515266253">
      <w:bodyDiv w:val="1"/>
      <w:marLeft w:val="0"/>
      <w:marRight w:val="0"/>
      <w:marTop w:val="0"/>
      <w:marBottom w:val="0"/>
      <w:divBdr>
        <w:top w:val="none" w:sz="0" w:space="0" w:color="auto"/>
        <w:left w:val="none" w:sz="0" w:space="0" w:color="auto"/>
        <w:bottom w:val="none" w:sz="0" w:space="0" w:color="auto"/>
        <w:right w:val="none" w:sz="0" w:space="0" w:color="auto"/>
      </w:divBdr>
      <w:divsChild>
        <w:div w:id="362442265">
          <w:marLeft w:val="0"/>
          <w:marRight w:val="0"/>
          <w:marTop w:val="0"/>
          <w:marBottom w:val="0"/>
          <w:divBdr>
            <w:top w:val="none" w:sz="0" w:space="0" w:color="auto"/>
            <w:left w:val="none" w:sz="0" w:space="0" w:color="auto"/>
            <w:bottom w:val="none" w:sz="0" w:space="0" w:color="auto"/>
            <w:right w:val="none" w:sz="0" w:space="0" w:color="auto"/>
          </w:divBdr>
        </w:div>
      </w:divsChild>
    </w:div>
    <w:div w:id="1516915494">
      <w:bodyDiv w:val="1"/>
      <w:marLeft w:val="0"/>
      <w:marRight w:val="0"/>
      <w:marTop w:val="0"/>
      <w:marBottom w:val="0"/>
      <w:divBdr>
        <w:top w:val="none" w:sz="0" w:space="0" w:color="auto"/>
        <w:left w:val="none" w:sz="0" w:space="0" w:color="auto"/>
        <w:bottom w:val="none" w:sz="0" w:space="0" w:color="auto"/>
        <w:right w:val="none" w:sz="0" w:space="0" w:color="auto"/>
      </w:divBdr>
      <w:divsChild>
        <w:div w:id="1712924534">
          <w:marLeft w:val="0"/>
          <w:marRight w:val="0"/>
          <w:marTop w:val="0"/>
          <w:marBottom w:val="0"/>
          <w:divBdr>
            <w:top w:val="none" w:sz="0" w:space="0" w:color="auto"/>
            <w:left w:val="none" w:sz="0" w:space="0" w:color="auto"/>
            <w:bottom w:val="none" w:sz="0" w:space="0" w:color="auto"/>
            <w:right w:val="none" w:sz="0" w:space="0" w:color="auto"/>
          </w:divBdr>
        </w:div>
      </w:divsChild>
    </w:div>
    <w:div w:id="1531263987">
      <w:bodyDiv w:val="1"/>
      <w:marLeft w:val="0"/>
      <w:marRight w:val="0"/>
      <w:marTop w:val="0"/>
      <w:marBottom w:val="0"/>
      <w:divBdr>
        <w:top w:val="none" w:sz="0" w:space="0" w:color="auto"/>
        <w:left w:val="none" w:sz="0" w:space="0" w:color="auto"/>
        <w:bottom w:val="none" w:sz="0" w:space="0" w:color="auto"/>
        <w:right w:val="none" w:sz="0" w:space="0" w:color="auto"/>
      </w:divBdr>
    </w:div>
    <w:div w:id="1535533628">
      <w:bodyDiv w:val="1"/>
      <w:marLeft w:val="0"/>
      <w:marRight w:val="0"/>
      <w:marTop w:val="0"/>
      <w:marBottom w:val="0"/>
      <w:divBdr>
        <w:top w:val="none" w:sz="0" w:space="0" w:color="auto"/>
        <w:left w:val="none" w:sz="0" w:space="0" w:color="auto"/>
        <w:bottom w:val="none" w:sz="0" w:space="0" w:color="auto"/>
        <w:right w:val="none" w:sz="0" w:space="0" w:color="auto"/>
      </w:divBdr>
      <w:divsChild>
        <w:div w:id="50353377">
          <w:marLeft w:val="0"/>
          <w:marRight w:val="0"/>
          <w:marTop w:val="0"/>
          <w:marBottom w:val="0"/>
          <w:divBdr>
            <w:top w:val="none" w:sz="0" w:space="0" w:color="auto"/>
            <w:left w:val="none" w:sz="0" w:space="0" w:color="auto"/>
            <w:bottom w:val="none" w:sz="0" w:space="0" w:color="auto"/>
            <w:right w:val="none" w:sz="0" w:space="0" w:color="auto"/>
          </w:divBdr>
        </w:div>
      </w:divsChild>
    </w:div>
    <w:div w:id="1535726801">
      <w:bodyDiv w:val="1"/>
      <w:marLeft w:val="0"/>
      <w:marRight w:val="0"/>
      <w:marTop w:val="0"/>
      <w:marBottom w:val="0"/>
      <w:divBdr>
        <w:top w:val="none" w:sz="0" w:space="0" w:color="auto"/>
        <w:left w:val="none" w:sz="0" w:space="0" w:color="auto"/>
        <w:bottom w:val="none" w:sz="0" w:space="0" w:color="auto"/>
        <w:right w:val="none" w:sz="0" w:space="0" w:color="auto"/>
      </w:divBdr>
      <w:divsChild>
        <w:div w:id="222452061">
          <w:marLeft w:val="0"/>
          <w:marRight w:val="0"/>
          <w:marTop w:val="0"/>
          <w:marBottom w:val="0"/>
          <w:divBdr>
            <w:top w:val="none" w:sz="0" w:space="0" w:color="auto"/>
            <w:left w:val="none" w:sz="0" w:space="0" w:color="auto"/>
            <w:bottom w:val="none" w:sz="0" w:space="0" w:color="auto"/>
            <w:right w:val="none" w:sz="0" w:space="0" w:color="auto"/>
          </w:divBdr>
        </w:div>
      </w:divsChild>
    </w:div>
    <w:div w:id="1536698260">
      <w:bodyDiv w:val="1"/>
      <w:marLeft w:val="0"/>
      <w:marRight w:val="0"/>
      <w:marTop w:val="0"/>
      <w:marBottom w:val="0"/>
      <w:divBdr>
        <w:top w:val="none" w:sz="0" w:space="0" w:color="auto"/>
        <w:left w:val="none" w:sz="0" w:space="0" w:color="auto"/>
        <w:bottom w:val="none" w:sz="0" w:space="0" w:color="auto"/>
        <w:right w:val="none" w:sz="0" w:space="0" w:color="auto"/>
      </w:divBdr>
      <w:divsChild>
        <w:div w:id="594899601">
          <w:marLeft w:val="0"/>
          <w:marRight w:val="0"/>
          <w:marTop w:val="0"/>
          <w:marBottom w:val="0"/>
          <w:divBdr>
            <w:top w:val="none" w:sz="0" w:space="0" w:color="auto"/>
            <w:left w:val="none" w:sz="0" w:space="0" w:color="auto"/>
            <w:bottom w:val="none" w:sz="0" w:space="0" w:color="auto"/>
            <w:right w:val="none" w:sz="0" w:space="0" w:color="auto"/>
          </w:divBdr>
        </w:div>
      </w:divsChild>
    </w:div>
    <w:div w:id="1554387470">
      <w:bodyDiv w:val="1"/>
      <w:marLeft w:val="0"/>
      <w:marRight w:val="0"/>
      <w:marTop w:val="0"/>
      <w:marBottom w:val="0"/>
      <w:divBdr>
        <w:top w:val="none" w:sz="0" w:space="0" w:color="auto"/>
        <w:left w:val="none" w:sz="0" w:space="0" w:color="auto"/>
        <w:bottom w:val="none" w:sz="0" w:space="0" w:color="auto"/>
        <w:right w:val="none" w:sz="0" w:space="0" w:color="auto"/>
      </w:divBdr>
      <w:divsChild>
        <w:div w:id="1306282402">
          <w:marLeft w:val="0"/>
          <w:marRight w:val="0"/>
          <w:marTop w:val="0"/>
          <w:marBottom w:val="0"/>
          <w:divBdr>
            <w:top w:val="none" w:sz="0" w:space="0" w:color="auto"/>
            <w:left w:val="none" w:sz="0" w:space="0" w:color="auto"/>
            <w:bottom w:val="none" w:sz="0" w:space="0" w:color="auto"/>
            <w:right w:val="none" w:sz="0" w:space="0" w:color="auto"/>
          </w:divBdr>
        </w:div>
      </w:divsChild>
    </w:div>
    <w:div w:id="1556046109">
      <w:bodyDiv w:val="1"/>
      <w:marLeft w:val="0"/>
      <w:marRight w:val="0"/>
      <w:marTop w:val="0"/>
      <w:marBottom w:val="0"/>
      <w:divBdr>
        <w:top w:val="none" w:sz="0" w:space="0" w:color="auto"/>
        <w:left w:val="none" w:sz="0" w:space="0" w:color="auto"/>
        <w:bottom w:val="none" w:sz="0" w:space="0" w:color="auto"/>
        <w:right w:val="none" w:sz="0" w:space="0" w:color="auto"/>
      </w:divBdr>
      <w:divsChild>
        <w:div w:id="1243950422">
          <w:marLeft w:val="0"/>
          <w:marRight w:val="0"/>
          <w:marTop w:val="0"/>
          <w:marBottom w:val="0"/>
          <w:divBdr>
            <w:top w:val="none" w:sz="0" w:space="0" w:color="auto"/>
            <w:left w:val="none" w:sz="0" w:space="0" w:color="auto"/>
            <w:bottom w:val="none" w:sz="0" w:space="0" w:color="auto"/>
            <w:right w:val="none" w:sz="0" w:space="0" w:color="auto"/>
          </w:divBdr>
        </w:div>
      </w:divsChild>
    </w:div>
    <w:div w:id="156140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1636">
          <w:marLeft w:val="0"/>
          <w:marRight w:val="0"/>
          <w:marTop w:val="0"/>
          <w:marBottom w:val="0"/>
          <w:divBdr>
            <w:top w:val="none" w:sz="0" w:space="0" w:color="auto"/>
            <w:left w:val="none" w:sz="0" w:space="0" w:color="auto"/>
            <w:bottom w:val="none" w:sz="0" w:space="0" w:color="auto"/>
            <w:right w:val="none" w:sz="0" w:space="0" w:color="auto"/>
          </w:divBdr>
        </w:div>
      </w:divsChild>
    </w:div>
    <w:div w:id="1563982770">
      <w:bodyDiv w:val="1"/>
      <w:marLeft w:val="0"/>
      <w:marRight w:val="0"/>
      <w:marTop w:val="0"/>
      <w:marBottom w:val="0"/>
      <w:divBdr>
        <w:top w:val="none" w:sz="0" w:space="0" w:color="auto"/>
        <w:left w:val="none" w:sz="0" w:space="0" w:color="auto"/>
        <w:bottom w:val="none" w:sz="0" w:space="0" w:color="auto"/>
        <w:right w:val="none" w:sz="0" w:space="0" w:color="auto"/>
      </w:divBdr>
      <w:divsChild>
        <w:div w:id="1470246804">
          <w:marLeft w:val="0"/>
          <w:marRight w:val="0"/>
          <w:marTop w:val="0"/>
          <w:marBottom w:val="0"/>
          <w:divBdr>
            <w:top w:val="none" w:sz="0" w:space="0" w:color="auto"/>
            <w:left w:val="none" w:sz="0" w:space="0" w:color="auto"/>
            <w:bottom w:val="none" w:sz="0" w:space="0" w:color="auto"/>
            <w:right w:val="none" w:sz="0" w:space="0" w:color="auto"/>
          </w:divBdr>
        </w:div>
      </w:divsChild>
    </w:div>
    <w:div w:id="1565406037">
      <w:bodyDiv w:val="1"/>
      <w:marLeft w:val="0"/>
      <w:marRight w:val="0"/>
      <w:marTop w:val="0"/>
      <w:marBottom w:val="0"/>
      <w:divBdr>
        <w:top w:val="none" w:sz="0" w:space="0" w:color="auto"/>
        <w:left w:val="none" w:sz="0" w:space="0" w:color="auto"/>
        <w:bottom w:val="none" w:sz="0" w:space="0" w:color="auto"/>
        <w:right w:val="none" w:sz="0" w:space="0" w:color="auto"/>
      </w:divBdr>
      <w:divsChild>
        <w:div w:id="2033024935">
          <w:marLeft w:val="0"/>
          <w:marRight w:val="0"/>
          <w:marTop w:val="0"/>
          <w:marBottom w:val="0"/>
          <w:divBdr>
            <w:top w:val="none" w:sz="0" w:space="0" w:color="auto"/>
            <w:left w:val="none" w:sz="0" w:space="0" w:color="auto"/>
            <w:bottom w:val="none" w:sz="0" w:space="0" w:color="auto"/>
            <w:right w:val="none" w:sz="0" w:space="0" w:color="auto"/>
          </w:divBdr>
        </w:div>
      </w:divsChild>
    </w:div>
    <w:div w:id="1565481285">
      <w:bodyDiv w:val="1"/>
      <w:marLeft w:val="0"/>
      <w:marRight w:val="0"/>
      <w:marTop w:val="0"/>
      <w:marBottom w:val="0"/>
      <w:divBdr>
        <w:top w:val="none" w:sz="0" w:space="0" w:color="auto"/>
        <w:left w:val="none" w:sz="0" w:space="0" w:color="auto"/>
        <w:bottom w:val="none" w:sz="0" w:space="0" w:color="auto"/>
        <w:right w:val="none" w:sz="0" w:space="0" w:color="auto"/>
      </w:divBdr>
      <w:divsChild>
        <w:div w:id="1230505426">
          <w:marLeft w:val="0"/>
          <w:marRight w:val="0"/>
          <w:marTop w:val="0"/>
          <w:marBottom w:val="0"/>
          <w:divBdr>
            <w:top w:val="none" w:sz="0" w:space="0" w:color="auto"/>
            <w:left w:val="none" w:sz="0" w:space="0" w:color="auto"/>
            <w:bottom w:val="none" w:sz="0" w:space="0" w:color="auto"/>
            <w:right w:val="none" w:sz="0" w:space="0" w:color="auto"/>
          </w:divBdr>
        </w:div>
      </w:divsChild>
    </w:div>
    <w:div w:id="1568153497">
      <w:bodyDiv w:val="1"/>
      <w:marLeft w:val="0"/>
      <w:marRight w:val="0"/>
      <w:marTop w:val="0"/>
      <w:marBottom w:val="0"/>
      <w:divBdr>
        <w:top w:val="none" w:sz="0" w:space="0" w:color="auto"/>
        <w:left w:val="none" w:sz="0" w:space="0" w:color="auto"/>
        <w:bottom w:val="none" w:sz="0" w:space="0" w:color="auto"/>
        <w:right w:val="none" w:sz="0" w:space="0" w:color="auto"/>
      </w:divBdr>
      <w:divsChild>
        <w:div w:id="1170028957">
          <w:marLeft w:val="0"/>
          <w:marRight w:val="0"/>
          <w:marTop w:val="0"/>
          <w:marBottom w:val="0"/>
          <w:divBdr>
            <w:top w:val="none" w:sz="0" w:space="0" w:color="auto"/>
            <w:left w:val="none" w:sz="0" w:space="0" w:color="auto"/>
            <w:bottom w:val="none" w:sz="0" w:space="0" w:color="auto"/>
            <w:right w:val="none" w:sz="0" w:space="0" w:color="auto"/>
          </w:divBdr>
        </w:div>
      </w:divsChild>
    </w:div>
    <w:div w:id="1575357145">
      <w:bodyDiv w:val="1"/>
      <w:marLeft w:val="0"/>
      <w:marRight w:val="0"/>
      <w:marTop w:val="0"/>
      <w:marBottom w:val="0"/>
      <w:divBdr>
        <w:top w:val="none" w:sz="0" w:space="0" w:color="auto"/>
        <w:left w:val="none" w:sz="0" w:space="0" w:color="auto"/>
        <w:bottom w:val="none" w:sz="0" w:space="0" w:color="auto"/>
        <w:right w:val="none" w:sz="0" w:space="0" w:color="auto"/>
      </w:divBdr>
      <w:divsChild>
        <w:div w:id="1767924375">
          <w:marLeft w:val="0"/>
          <w:marRight w:val="0"/>
          <w:marTop w:val="0"/>
          <w:marBottom w:val="0"/>
          <w:divBdr>
            <w:top w:val="none" w:sz="0" w:space="0" w:color="auto"/>
            <w:left w:val="none" w:sz="0" w:space="0" w:color="auto"/>
            <w:bottom w:val="none" w:sz="0" w:space="0" w:color="auto"/>
            <w:right w:val="none" w:sz="0" w:space="0" w:color="auto"/>
          </w:divBdr>
        </w:div>
      </w:divsChild>
    </w:div>
    <w:div w:id="1576208586">
      <w:bodyDiv w:val="1"/>
      <w:marLeft w:val="0"/>
      <w:marRight w:val="0"/>
      <w:marTop w:val="0"/>
      <w:marBottom w:val="0"/>
      <w:divBdr>
        <w:top w:val="none" w:sz="0" w:space="0" w:color="auto"/>
        <w:left w:val="none" w:sz="0" w:space="0" w:color="auto"/>
        <w:bottom w:val="none" w:sz="0" w:space="0" w:color="auto"/>
        <w:right w:val="none" w:sz="0" w:space="0" w:color="auto"/>
      </w:divBdr>
      <w:divsChild>
        <w:div w:id="851186862">
          <w:marLeft w:val="0"/>
          <w:marRight w:val="0"/>
          <w:marTop w:val="0"/>
          <w:marBottom w:val="0"/>
          <w:divBdr>
            <w:top w:val="none" w:sz="0" w:space="0" w:color="auto"/>
            <w:left w:val="none" w:sz="0" w:space="0" w:color="auto"/>
            <w:bottom w:val="none" w:sz="0" w:space="0" w:color="auto"/>
            <w:right w:val="none" w:sz="0" w:space="0" w:color="auto"/>
          </w:divBdr>
        </w:div>
      </w:divsChild>
    </w:div>
    <w:div w:id="1584531321">
      <w:bodyDiv w:val="1"/>
      <w:marLeft w:val="0"/>
      <w:marRight w:val="0"/>
      <w:marTop w:val="0"/>
      <w:marBottom w:val="0"/>
      <w:divBdr>
        <w:top w:val="none" w:sz="0" w:space="0" w:color="auto"/>
        <w:left w:val="none" w:sz="0" w:space="0" w:color="auto"/>
        <w:bottom w:val="none" w:sz="0" w:space="0" w:color="auto"/>
        <w:right w:val="none" w:sz="0" w:space="0" w:color="auto"/>
      </w:divBdr>
      <w:divsChild>
        <w:div w:id="698625456">
          <w:marLeft w:val="0"/>
          <w:marRight w:val="0"/>
          <w:marTop w:val="0"/>
          <w:marBottom w:val="0"/>
          <w:divBdr>
            <w:top w:val="none" w:sz="0" w:space="0" w:color="auto"/>
            <w:left w:val="none" w:sz="0" w:space="0" w:color="auto"/>
            <w:bottom w:val="none" w:sz="0" w:space="0" w:color="auto"/>
            <w:right w:val="none" w:sz="0" w:space="0" w:color="auto"/>
          </w:divBdr>
        </w:div>
      </w:divsChild>
    </w:div>
    <w:div w:id="1584678270">
      <w:bodyDiv w:val="1"/>
      <w:marLeft w:val="0"/>
      <w:marRight w:val="0"/>
      <w:marTop w:val="0"/>
      <w:marBottom w:val="0"/>
      <w:divBdr>
        <w:top w:val="none" w:sz="0" w:space="0" w:color="auto"/>
        <w:left w:val="none" w:sz="0" w:space="0" w:color="auto"/>
        <w:bottom w:val="none" w:sz="0" w:space="0" w:color="auto"/>
        <w:right w:val="none" w:sz="0" w:space="0" w:color="auto"/>
      </w:divBdr>
      <w:divsChild>
        <w:div w:id="1277369392">
          <w:marLeft w:val="0"/>
          <w:marRight w:val="0"/>
          <w:marTop w:val="0"/>
          <w:marBottom w:val="0"/>
          <w:divBdr>
            <w:top w:val="none" w:sz="0" w:space="0" w:color="auto"/>
            <w:left w:val="none" w:sz="0" w:space="0" w:color="auto"/>
            <w:bottom w:val="none" w:sz="0" w:space="0" w:color="auto"/>
            <w:right w:val="none" w:sz="0" w:space="0" w:color="auto"/>
          </w:divBdr>
        </w:div>
      </w:divsChild>
    </w:div>
    <w:div w:id="1585337797">
      <w:bodyDiv w:val="1"/>
      <w:marLeft w:val="0"/>
      <w:marRight w:val="0"/>
      <w:marTop w:val="0"/>
      <w:marBottom w:val="0"/>
      <w:divBdr>
        <w:top w:val="none" w:sz="0" w:space="0" w:color="auto"/>
        <w:left w:val="none" w:sz="0" w:space="0" w:color="auto"/>
        <w:bottom w:val="none" w:sz="0" w:space="0" w:color="auto"/>
        <w:right w:val="none" w:sz="0" w:space="0" w:color="auto"/>
      </w:divBdr>
      <w:divsChild>
        <w:div w:id="1730226732">
          <w:marLeft w:val="0"/>
          <w:marRight w:val="0"/>
          <w:marTop w:val="0"/>
          <w:marBottom w:val="0"/>
          <w:divBdr>
            <w:top w:val="none" w:sz="0" w:space="0" w:color="auto"/>
            <w:left w:val="none" w:sz="0" w:space="0" w:color="auto"/>
            <w:bottom w:val="none" w:sz="0" w:space="0" w:color="auto"/>
            <w:right w:val="none" w:sz="0" w:space="0" w:color="auto"/>
          </w:divBdr>
        </w:div>
      </w:divsChild>
    </w:div>
    <w:div w:id="1591428373">
      <w:bodyDiv w:val="1"/>
      <w:marLeft w:val="0"/>
      <w:marRight w:val="0"/>
      <w:marTop w:val="0"/>
      <w:marBottom w:val="0"/>
      <w:divBdr>
        <w:top w:val="none" w:sz="0" w:space="0" w:color="auto"/>
        <w:left w:val="none" w:sz="0" w:space="0" w:color="auto"/>
        <w:bottom w:val="none" w:sz="0" w:space="0" w:color="auto"/>
        <w:right w:val="none" w:sz="0" w:space="0" w:color="auto"/>
      </w:divBdr>
      <w:divsChild>
        <w:div w:id="1074862738">
          <w:marLeft w:val="0"/>
          <w:marRight w:val="0"/>
          <w:marTop w:val="0"/>
          <w:marBottom w:val="0"/>
          <w:divBdr>
            <w:top w:val="none" w:sz="0" w:space="0" w:color="auto"/>
            <w:left w:val="none" w:sz="0" w:space="0" w:color="auto"/>
            <w:bottom w:val="none" w:sz="0" w:space="0" w:color="auto"/>
            <w:right w:val="none" w:sz="0" w:space="0" w:color="auto"/>
          </w:divBdr>
        </w:div>
      </w:divsChild>
    </w:div>
    <w:div w:id="1593321212">
      <w:bodyDiv w:val="1"/>
      <w:marLeft w:val="0"/>
      <w:marRight w:val="0"/>
      <w:marTop w:val="0"/>
      <w:marBottom w:val="0"/>
      <w:divBdr>
        <w:top w:val="none" w:sz="0" w:space="0" w:color="auto"/>
        <w:left w:val="none" w:sz="0" w:space="0" w:color="auto"/>
        <w:bottom w:val="none" w:sz="0" w:space="0" w:color="auto"/>
        <w:right w:val="none" w:sz="0" w:space="0" w:color="auto"/>
      </w:divBdr>
      <w:divsChild>
        <w:div w:id="109907234">
          <w:marLeft w:val="0"/>
          <w:marRight w:val="0"/>
          <w:marTop w:val="0"/>
          <w:marBottom w:val="0"/>
          <w:divBdr>
            <w:top w:val="none" w:sz="0" w:space="0" w:color="auto"/>
            <w:left w:val="none" w:sz="0" w:space="0" w:color="auto"/>
            <w:bottom w:val="none" w:sz="0" w:space="0" w:color="auto"/>
            <w:right w:val="none" w:sz="0" w:space="0" w:color="auto"/>
          </w:divBdr>
        </w:div>
      </w:divsChild>
    </w:div>
    <w:div w:id="1596598161">
      <w:bodyDiv w:val="1"/>
      <w:marLeft w:val="0"/>
      <w:marRight w:val="0"/>
      <w:marTop w:val="0"/>
      <w:marBottom w:val="0"/>
      <w:divBdr>
        <w:top w:val="none" w:sz="0" w:space="0" w:color="auto"/>
        <w:left w:val="none" w:sz="0" w:space="0" w:color="auto"/>
        <w:bottom w:val="none" w:sz="0" w:space="0" w:color="auto"/>
        <w:right w:val="none" w:sz="0" w:space="0" w:color="auto"/>
      </w:divBdr>
      <w:divsChild>
        <w:div w:id="121730779">
          <w:marLeft w:val="0"/>
          <w:marRight w:val="0"/>
          <w:marTop w:val="0"/>
          <w:marBottom w:val="0"/>
          <w:divBdr>
            <w:top w:val="none" w:sz="0" w:space="0" w:color="auto"/>
            <w:left w:val="none" w:sz="0" w:space="0" w:color="auto"/>
            <w:bottom w:val="none" w:sz="0" w:space="0" w:color="auto"/>
            <w:right w:val="none" w:sz="0" w:space="0" w:color="auto"/>
          </w:divBdr>
        </w:div>
      </w:divsChild>
    </w:div>
    <w:div w:id="1605764022">
      <w:bodyDiv w:val="1"/>
      <w:marLeft w:val="0"/>
      <w:marRight w:val="0"/>
      <w:marTop w:val="0"/>
      <w:marBottom w:val="0"/>
      <w:divBdr>
        <w:top w:val="none" w:sz="0" w:space="0" w:color="auto"/>
        <w:left w:val="none" w:sz="0" w:space="0" w:color="auto"/>
        <w:bottom w:val="none" w:sz="0" w:space="0" w:color="auto"/>
        <w:right w:val="none" w:sz="0" w:space="0" w:color="auto"/>
      </w:divBdr>
      <w:divsChild>
        <w:div w:id="811367639">
          <w:marLeft w:val="0"/>
          <w:marRight w:val="0"/>
          <w:marTop w:val="0"/>
          <w:marBottom w:val="0"/>
          <w:divBdr>
            <w:top w:val="none" w:sz="0" w:space="0" w:color="auto"/>
            <w:left w:val="none" w:sz="0" w:space="0" w:color="auto"/>
            <w:bottom w:val="none" w:sz="0" w:space="0" w:color="auto"/>
            <w:right w:val="none" w:sz="0" w:space="0" w:color="auto"/>
          </w:divBdr>
        </w:div>
      </w:divsChild>
    </w:div>
    <w:div w:id="1609192361">
      <w:bodyDiv w:val="1"/>
      <w:marLeft w:val="0"/>
      <w:marRight w:val="0"/>
      <w:marTop w:val="0"/>
      <w:marBottom w:val="0"/>
      <w:divBdr>
        <w:top w:val="none" w:sz="0" w:space="0" w:color="auto"/>
        <w:left w:val="none" w:sz="0" w:space="0" w:color="auto"/>
        <w:bottom w:val="none" w:sz="0" w:space="0" w:color="auto"/>
        <w:right w:val="none" w:sz="0" w:space="0" w:color="auto"/>
      </w:divBdr>
      <w:divsChild>
        <w:div w:id="5988595">
          <w:marLeft w:val="0"/>
          <w:marRight w:val="0"/>
          <w:marTop w:val="0"/>
          <w:marBottom w:val="0"/>
          <w:divBdr>
            <w:top w:val="none" w:sz="0" w:space="0" w:color="auto"/>
            <w:left w:val="none" w:sz="0" w:space="0" w:color="auto"/>
            <w:bottom w:val="none" w:sz="0" w:space="0" w:color="auto"/>
            <w:right w:val="none" w:sz="0" w:space="0" w:color="auto"/>
          </w:divBdr>
        </w:div>
      </w:divsChild>
    </w:div>
    <w:div w:id="1616253001">
      <w:bodyDiv w:val="1"/>
      <w:marLeft w:val="0"/>
      <w:marRight w:val="0"/>
      <w:marTop w:val="0"/>
      <w:marBottom w:val="0"/>
      <w:divBdr>
        <w:top w:val="none" w:sz="0" w:space="0" w:color="auto"/>
        <w:left w:val="none" w:sz="0" w:space="0" w:color="auto"/>
        <w:bottom w:val="none" w:sz="0" w:space="0" w:color="auto"/>
        <w:right w:val="none" w:sz="0" w:space="0" w:color="auto"/>
      </w:divBdr>
      <w:divsChild>
        <w:div w:id="108859516">
          <w:marLeft w:val="0"/>
          <w:marRight w:val="0"/>
          <w:marTop w:val="0"/>
          <w:marBottom w:val="0"/>
          <w:divBdr>
            <w:top w:val="none" w:sz="0" w:space="0" w:color="auto"/>
            <w:left w:val="none" w:sz="0" w:space="0" w:color="auto"/>
            <w:bottom w:val="none" w:sz="0" w:space="0" w:color="auto"/>
            <w:right w:val="none" w:sz="0" w:space="0" w:color="auto"/>
          </w:divBdr>
        </w:div>
      </w:divsChild>
    </w:div>
    <w:div w:id="1616328332">
      <w:bodyDiv w:val="1"/>
      <w:marLeft w:val="0"/>
      <w:marRight w:val="0"/>
      <w:marTop w:val="0"/>
      <w:marBottom w:val="0"/>
      <w:divBdr>
        <w:top w:val="none" w:sz="0" w:space="0" w:color="auto"/>
        <w:left w:val="none" w:sz="0" w:space="0" w:color="auto"/>
        <w:bottom w:val="none" w:sz="0" w:space="0" w:color="auto"/>
        <w:right w:val="none" w:sz="0" w:space="0" w:color="auto"/>
      </w:divBdr>
      <w:divsChild>
        <w:div w:id="931475168">
          <w:marLeft w:val="0"/>
          <w:marRight w:val="0"/>
          <w:marTop w:val="0"/>
          <w:marBottom w:val="0"/>
          <w:divBdr>
            <w:top w:val="none" w:sz="0" w:space="0" w:color="auto"/>
            <w:left w:val="none" w:sz="0" w:space="0" w:color="auto"/>
            <w:bottom w:val="none" w:sz="0" w:space="0" w:color="auto"/>
            <w:right w:val="none" w:sz="0" w:space="0" w:color="auto"/>
          </w:divBdr>
        </w:div>
      </w:divsChild>
    </w:div>
    <w:div w:id="1617909871">
      <w:bodyDiv w:val="1"/>
      <w:marLeft w:val="0"/>
      <w:marRight w:val="0"/>
      <w:marTop w:val="0"/>
      <w:marBottom w:val="0"/>
      <w:divBdr>
        <w:top w:val="none" w:sz="0" w:space="0" w:color="auto"/>
        <w:left w:val="none" w:sz="0" w:space="0" w:color="auto"/>
        <w:bottom w:val="none" w:sz="0" w:space="0" w:color="auto"/>
        <w:right w:val="none" w:sz="0" w:space="0" w:color="auto"/>
      </w:divBdr>
      <w:divsChild>
        <w:div w:id="1706321990">
          <w:marLeft w:val="0"/>
          <w:marRight w:val="0"/>
          <w:marTop w:val="0"/>
          <w:marBottom w:val="0"/>
          <w:divBdr>
            <w:top w:val="none" w:sz="0" w:space="0" w:color="auto"/>
            <w:left w:val="none" w:sz="0" w:space="0" w:color="auto"/>
            <w:bottom w:val="none" w:sz="0" w:space="0" w:color="auto"/>
            <w:right w:val="none" w:sz="0" w:space="0" w:color="auto"/>
          </w:divBdr>
        </w:div>
      </w:divsChild>
    </w:div>
    <w:div w:id="1623607295">
      <w:bodyDiv w:val="1"/>
      <w:marLeft w:val="0"/>
      <w:marRight w:val="0"/>
      <w:marTop w:val="0"/>
      <w:marBottom w:val="0"/>
      <w:divBdr>
        <w:top w:val="none" w:sz="0" w:space="0" w:color="auto"/>
        <w:left w:val="none" w:sz="0" w:space="0" w:color="auto"/>
        <w:bottom w:val="none" w:sz="0" w:space="0" w:color="auto"/>
        <w:right w:val="none" w:sz="0" w:space="0" w:color="auto"/>
      </w:divBdr>
      <w:divsChild>
        <w:div w:id="1602448918">
          <w:marLeft w:val="0"/>
          <w:marRight w:val="0"/>
          <w:marTop w:val="0"/>
          <w:marBottom w:val="0"/>
          <w:divBdr>
            <w:top w:val="none" w:sz="0" w:space="0" w:color="auto"/>
            <w:left w:val="none" w:sz="0" w:space="0" w:color="auto"/>
            <w:bottom w:val="none" w:sz="0" w:space="0" w:color="auto"/>
            <w:right w:val="none" w:sz="0" w:space="0" w:color="auto"/>
          </w:divBdr>
        </w:div>
      </w:divsChild>
    </w:div>
    <w:div w:id="1627815407">
      <w:bodyDiv w:val="1"/>
      <w:marLeft w:val="0"/>
      <w:marRight w:val="0"/>
      <w:marTop w:val="0"/>
      <w:marBottom w:val="0"/>
      <w:divBdr>
        <w:top w:val="none" w:sz="0" w:space="0" w:color="auto"/>
        <w:left w:val="none" w:sz="0" w:space="0" w:color="auto"/>
        <w:bottom w:val="none" w:sz="0" w:space="0" w:color="auto"/>
        <w:right w:val="none" w:sz="0" w:space="0" w:color="auto"/>
      </w:divBdr>
      <w:divsChild>
        <w:div w:id="1517964249">
          <w:marLeft w:val="0"/>
          <w:marRight w:val="0"/>
          <w:marTop w:val="0"/>
          <w:marBottom w:val="0"/>
          <w:divBdr>
            <w:top w:val="none" w:sz="0" w:space="0" w:color="auto"/>
            <w:left w:val="none" w:sz="0" w:space="0" w:color="auto"/>
            <w:bottom w:val="none" w:sz="0" w:space="0" w:color="auto"/>
            <w:right w:val="none" w:sz="0" w:space="0" w:color="auto"/>
          </w:divBdr>
        </w:div>
      </w:divsChild>
    </w:div>
    <w:div w:id="1628925556">
      <w:bodyDiv w:val="1"/>
      <w:marLeft w:val="0"/>
      <w:marRight w:val="0"/>
      <w:marTop w:val="0"/>
      <w:marBottom w:val="0"/>
      <w:divBdr>
        <w:top w:val="none" w:sz="0" w:space="0" w:color="auto"/>
        <w:left w:val="none" w:sz="0" w:space="0" w:color="auto"/>
        <w:bottom w:val="none" w:sz="0" w:space="0" w:color="auto"/>
        <w:right w:val="none" w:sz="0" w:space="0" w:color="auto"/>
      </w:divBdr>
      <w:divsChild>
        <w:div w:id="1089081718">
          <w:marLeft w:val="0"/>
          <w:marRight w:val="0"/>
          <w:marTop w:val="0"/>
          <w:marBottom w:val="0"/>
          <w:divBdr>
            <w:top w:val="none" w:sz="0" w:space="0" w:color="auto"/>
            <w:left w:val="none" w:sz="0" w:space="0" w:color="auto"/>
            <w:bottom w:val="none" w:sz="0" w:space="0" w:color="auto"/>
            <w:right w:val="none" w:sz="0" w:space="0" w:color="auto"/>
          </w:divBdr>
        </w:div>
      </w:divsChild>
    </w:div>
    <w:div w:id="1630210485">
      <w:bodyDiv w:val="1"/>
      <w:marLeft w:val="0"/>
      <w:marRight w:val="0"/>
      <w:marTop w:val="0"/>
      <w:marBottom w:val="0"/>
      <w:divBdr>
        <w:top w:val="none" w:sz="0" w:space="0" w:color="auto"/>
        <w:left w:val="none" w:sz="0" w:space="0" w:color="auto"/>
        <w:bottom w:val="none" w:sz="0" w:space="0" w:color="auto"/>
        <w:right w:val="none" w:sz="0" w:space="0" w:color="auto"/>
      </w:divBdr>
      <w:divsChild>
        <w:div w:id="883558663">
          <w:marLeft w:val="0"/>
          <w:marRight w:val="0"/>
          <w:marTop w:val="0"/>
          <w:marBottom w:val="0"/>
          <w:divBdr>
            <w:top w:val="none" w:sz="0" w:space="0" w:color="auto"/>
            <w:left w:val="none" w:sz="0" w:space="0" w:color="auto"/>
            <w:bottom w:val="none" w:sz="0" w:space="0" w:color="auto"/>
            <w:right w:val="none" w:sz="0" w:space="0" w:color="auto"/>
          </w:divBdr>
        </w:div>
      </w:divsChild>
    </w:div>
    <w:div w:id="1630746784">
      <w:bodyDiv w:val="1"/>
      <w:marLeft w:val="0"/>
      <w:marRight w:val="0"/>
      <w:marTop w:val="0"/>
      <w:marBottom w:val="0"/>
      <w:divBdr>
        <w:top w:val="none" w:sz="0" w:space="0" w:color="auto"/>
        <w:left w:val="none" w:sz="0" w:space="0" w:color="auto"/>
        <w:bottom w:val="none" w:sz="0" w:space="0" w:color="auto"/>
        <w:right w:val="none" w:sz="0" w:space="0" w:color="auto"/>
      </w:divBdr>
      <w:divsChild>
        <w:div w:id="1163395121">
          <w:marLeft w:val="0"/>
          <w:marRight w:val="0"/>
          <w:marTop w:val="0"/>
          <w:marBottom w:val="0"/>
          <w:divBdr>
            <w:top w:val="none" w:sz="0" w:space="0" w:color="auto"/>
            <w:left w:val="none" w:sz="0" w:space="0" w:color="auto"/>
            <w:bottom w:val="none" w:sz="0" w:space="0" w:color="auto"/>
            <w:right w:val="none" w:sz="0" w:space="0" w:color="auto"/>
          </w:divBdr>
        </w:div>
      </w:divsChild>
    </w:div>
    <w:div w:id="1634099107">
      <w:bodyDiv w:val="1"/>
      <w:marLeft w:val="0"/>
      <w:marRight w:val="0"/>
      <w:marTop w:val="0"/>
      <w:marBottom w:val="0"/>
      <w:divBdr>
        <w:top w:val="none" w:sz="0" w:space="0" w:color="auto"/>
        <w:left w:val="none" w:sz="0" w:space="0" w:color="auto"/>
        <w:bottom w:val="none" w:sz="0" w:space="0" w:color="auto"/>
        <w:right w:val="none" w:sz="0" w:space="0" w:color="auto"/>
      </w:divBdr>
      <w:divsChild>
        <w:div w:id="2020428457">
          <w:marLeft w:val="0"/>
          <w:marRight w:val="0"/>
          <w:marTop w:val="0"/>
          <w:marBottom w:val="0"/>
          <w:divBdr>
            <w:top w:val="none" w:sz="0" w:space="0" w:color="auto"/>
            <w:left w:val="none" w:sz="0" w:space="0" w:color="auto"/>
            <w:bottom w:val="none" w:sz="0" w:space="0" w:color="auto"/>
            <w:right w:val="none" w:sz="0" w:space="0" w:color="auto"/>
          </w:divBdr>
        </w:div>
      </w:divsChild>
    </w:div>
    <w:div w:id="1654947671">
      <w:bodyDiv w:val="1"/>
      <w:marLeft w:val="0"/>
      <w:marRight w:val="0"/>
      <w:marTop w:val="0"/>
      <w:marBottom w:val="0"/>
      <w:divBdr>
        <w:top w:val="none" w:sz="0" w:space="0" w:color="auto"/>
        <w:left w:val="none" w:sz="0" w:space="0" w:color="auto"/>
        <w:bottom w:val="none" w:sz="0" w:space="0" w:color="auto"/>
        <w:right w:val="none" w:sz="0" w:space="0" w:color="auto"/>
      </w:divBdr>
      <w:divsChild>
        <w:div w:id="503785794">
          <w:marLeft w:val="0"/>
          <w:marRight w:val="0"/>
          <w:marTop w:val="0"/>
          <w:marBottom w:val="0"/>
          <w:divBdr>
            <w:top w:val="none" w:sz="0" w:space="0" w:color="auto"/>
            <w:left w:val="none" w:sz="0" w:space="0" w:color="auto"/>
            <w:bottom w:val="none" w:sz="0" w:space="0" w:color="auto"/>
            <w:right w:val="none" w:sz="0" w:space="0" w:color="auto"/>
          </w:divBdr>
        </w:div>
      </w:divsChild>
    </w:div>
    <w:div w:id="1657492851">
      <w:bodyDiv w:val="1"/>
      <w:marLeft w:val="0"/>
      <w:marRight w:val="0"/>
      <w:marTop w:val="0"/>
      <w:marBottom w:val="0"/>
      <w:divBdr>
        <w:top w:val="none" w:sz="0" w:space="0" w:color="auto"/>
        <w:left w:val="none" w:sz="0" w:space="0" w:color="auto"/>
        <w:bottom w:val="none" w:sz="0" w:space="0" w:color="auto"/>
        <w:right w:val="none" w:sz="0" w:space="0" w:color="auto"/>
      </w:divBdr>
      <w:divsChild>
        <w:div w:id="236674184">
          <w:marLeft w:val="0"/>
          <w:marRight w:val="0"/>
          <w:marTop w:val="0"/>
          <w:marBottom w:val="0"/>
          <w:divBdr>
            <w:top w:val="none" w:sz="0" w:space="0" w:color="auto"/>
            <w:left w:val="none" w:sz="0" w:space="0" w:color="auto"/>
            <w:bottom w:val="none" w:sz="0" w:space="0" w:color="auto"/>
            <w:right w:val="none" w:sz="0" w:space="0" w:color="auto"/>
          </w:divBdr>
        </w:div>
      </w:divsChild>
    </w:div>
    <w:div w:id="1658457669">
      <w:bodyDiv w:val="1"/>
      <w:marLeft w:val="0"/>
      <w:marRight w:val="0"/>
      <w:marTop w:val="0"/>
      <w:marBottom w:val="0"/>
      <w:divBdr>
        <w:top w:val="none" w:sz="0" w:space="0" w:color="auto"/>
        <w:left w:val="none" w:sz="0" w:space="0" w:color="auto"/>
        <w:bottom w:val="none" w:sz="0" w:space="0" w:color="auto"/>
        <w:right w:val="none" w:sz="0" w:space="0" w:color="auto"/>
      </w:divBdr>
      <w:divsChild>
        <w:div w:id="186915824">
          <w:marLeft w:val="0"/>
          <w:marRight w:val="0"/>
          <w:marTop w:val="0"/>
          <w:marBottom w:val="0"/>
          <w:divBdr>
            <w:top w:val="none" w:sz="0" w:space="0" w:color="auto"/>
            <w:left w:val="none" w:sz="0" w:space="0" w:color="auto"/>
            <w:bottom w:val="none" w:sz="0" w:space="0" w:color="auto"/>
            <w:right w:val="none" w:sz="0" w:space="0" w:color="auto"/>
          </w:divBdr>
        </w:div>
      </w:divsChild>
    </w:div>
    <w:div w:id="1661499745">
      <w:bodyDiv w:val="1"/>
      <w:marLeft w:val="0"/>
      <w:marRight w:val="0"/>
      <w:marTop w:val="0"/>
      <w:marBottom w:val="0"/>
      <w:divBdr>
        <w:top w:val="none" w:sz="0" w:space="0" w:color="auto"/>
        <w:left w:val="none" w:sz="0" w:space="0" w:color="auto"/>
        <w:bottom w:val="none" w:sz="0" w:space="0" w:color="auto"/>
        <w:right w:val="none" w:sz="0" w:space="0" w:color="auto"/>
      </w:divBdr>
      <w:divsChild>
        <w:div w:id="972248062">
          <w:marLeft w:val="0"/>
          <w:marRight w:val="0"/>
          <w:marTop w:val="0"/>
          <w:marBottom w:val="0"/>
          <w:divBdr>
            <w:top w:val="none" w:sz="0" w:space="0" w:color="auto"/>
            <w:left w:val="none" w:sz="0" w:space="0" w:color="auto"/>
            <w:bottom w:val="none" w:sz="0" w:space="0" w:color="auto"/>
            <w:right w:val="none" w:sz="0" w:space="0" w:color="auto"/>
          </w:divBdr>
        </w:div>
      </w:divsChild>
    </w:div>
    <w:div w:id="1663385730">
      <w:bodyDiv w:val="1"/>
      <w:marLeft w:val="0"/>
      <w:marRight w:val="0"/>
      <w:marTop w:val="0"/>
      <w:marBottom w:val="0"/>
      <w:divBdr>
        <w:top w:val="none" w:sz="0" w:space="0" w:color="auto"/>
        <w:left w:val="none" w:sz="0" w:space="0" w:color="auto"/>
        <w:bottom w:val="none" w:sz="0" w:space="0" w:color="auto"/>
        <w:right w:val="none" w:sz="0" w:space="0" w:color="auto"/>
      </w:divBdr>
      <w:divsChild>
        <w:div w:id="756832064">
          <w:marLeft w:val="0"/>
          <w:marRight w:val="0"/>
          <w:marTop w:val="0"/>
          <w:marBottom w:val="0"/>
          <w:divBdr>
            <w:top w:val="none" w:sz="0" w:space="0" w:color="auto"/>
            <w:left w:val="none" w:sz="0" w:space="0" w:color="auto"/>
            <w:bottom w:val="none" w:sz="0" w:space="0" w:color="auto"/>
            <w:right w:val="none" w:sz="0" w:space="0" w:color="auto"/>
          </w:divBdr>
        </w:div>
      </w:divsChild>
    </w:div>
    <w:div w:id="1672831821">
      <w:bodyDiv w:val="1"/>
      <w:marLeft w:val="0"/>
      <w:marRight w:val="0"/>
      <w:marTop w:val="0"/>
      <w:marBottom w:val="0"/>
      <w:divBdr>
        <w:top w:val="none" w:sz="0" w:space="0" w:color="auto"/>
        <w:left w:val="none" w:sz="0" w:space="0" w:color="auto"/>
        <w:bottom w:val="none" w:sz="0" w:space="0" w:color="auto"/>
        <w:right w:val="none" w:sz="0" w:space="0" w:color="auto"/>
      </w:divBdr>
      <w:divsChild>
        <w:div w:id="508913030">
          <w:marLeft w:val="0"/>
          <w:marRight w:val="0"/>
          <w:marTop w:val="0"/>
          <w:marBottom w:val="0"/>
          <w:divBdr>
            <w:top w:val="none" w:sz="0" w:space="0" w:color="auto"/>
            <w:left w:val="none" w:sz="0" w:space="0" w:color="auto"/>
            <w:bottom w:val="none" w:sz="0" w:space="0" w:color="auto"/>
            <w:right w:val="none" w:sz="0" w:space="0" w:color="auto"/>
          </w:divBdr>
        </w:div>
      </w:divsChild>
    </w:div>
    <w:div w:id="1673559193">
      <w:bodyDiv w:val="1"/>
      <w:marLeft w:val="0"/>
      <w:marRight w:val="0"/>
      <w:marTop w:val="0"/>
      <w:marBottom w:val="0"/>
      <w:divBdr>
        <w:top w:val="none" w:sz="0" w:space="0" w:color="auto"/>
        <w:left w:val="none" w:sz="0" w:space="0" w:color="auto"/>
        <w:bottom w:val="none" w:sz="0" w:space="0" w:color="auto"/>
        <w:right w:val="none" w:sz="0" w:space="0" w:color="auto"/>
      </w:divBdr>
      <w:divsChild>
        <w:div w:id="1013264487">
          <w:marLeft w:val="0"/>
          <w:marRight w:val="0"/>
          <w:marTop w:val="0"/>
          <w:marBottom w:val="0"/>
          <w:divBdr>
            <w:top w:val="none" w:sz="0" w:space="0" w:color="auto"/>
            <w:left w:val="none" w:sz="0" w:space="0" w:color="auto"/>
            <w:bottom w:val="none" w:sz="0" w:space="0" w:color="auto"/>
            <w:right w:val="none" w:sz="0" w:space="0" w:color="auto"/>
          </w:divBdr>
        </w:div>
      </w:divsChild>
    </w:div>
    <w:div w:id="1675187905">
      <w:bodyDiv w:val="1"/>
      <w:marLeft w:val="0"/>
      <w:marRight w:val="0"/>
      <w:marTop w:val="0"/>
      <w:marBottom w:val="0"/>
      <w:divBdr>
        <w:top w:val="none" w:sz="0" w:space="0" w:color="auto"/>
        <w:left w:val="none" w:sz="0" w:space="0" w:color="auto"/>
        <w:bottom w:val="none" w:sz="0" w:space="0" w:color="auto"/>
        <w:right w:val="none" w:sz="0" w:space="0" w:color="auto"/>
      </w:divBdr>
      <w:divsChild>
        <w:div w:id="1400324957">
          <w:marLeft w:val="0"/>
          <w:marRight w:val="0"/>
          <w:marTop w:val="0"/>
          <w:marBottom w:val="0"/>
          <w:divBdr>
            <w:top w:val="none" w:sz="0" w:space="0" w:color="auto"/>
            <w:left w:val="none" w:sz="0" w:space="0" w:color="auto"/>
            <w:bottom w:val="none" w:sz="0" w:space="0" w:color="auto"/>
            <w:right w:val="none" w:sz="0" w:space="0" w:color="auto"/>
          </w:divBdr>
        </w:div>
      </w:divsChild>
    </w:div>
    <w:div w:id="1681544464">
      <w:bodyDiv w:val="1"/>
      <w:marLeft w:val="0"/>
      <w:marRight w:val="0"/>
      <w:marTop w:val="0"/>
      <w:marBottom w:val="0"/>
      <w:divBdr>
        <w:top w:val="none" w:sz="0" w:space="0" w:color="auto"/>
        <w:left w:val="none" w:sz="0" w:space="0" w:color="auto"/>
        <w:bottom w:val="none" w:sz="0" w:space="0" w:color="auto"/>
        <w:right w:val="none" w:sz="0" w:space="0" w:color="auto"/>
      </w:divBdr>
      <w:divsChild>
        <w:div w:id="498235463">
          <w:marLeft w:val="0"/>
          <w:marRight w:val="0"/>
          <w:marTop w:val="0"/>
          <w:marBottom w:val="0"/>
          <w:divBdr>
            <w:top w:val="none" w:sz="0" w:space="0" w:color="auto"/>
            <w:left w:val="none" w:sz="0" w:space="0" w:color="auto"/>
            <w:bottom w:val="none" w:sz="0" w:space="0" w:color="auto"/>
            <w:right w:val="none" w:sz="0" w:space="0" w:color="auto"/>
          </w:divBdr>
        </w:div>
      </w:divsChild>
    </w:div>
    <w:div w:id="1686440808">
      <w:bodyDiv w:val="1"/>
      <w:marLeft w:val="0"/>
      <w:marRight w:val="0"/>
      <w:marTop w:val="0"/>
      <w:marBottom w:val="0"/>
      <w:divBdr>
        <w:top w:val="none" w:sz="0" w:space="0" w:color="auto"/>
        <w:left w:val="none" w:sz="0" w:space="0" w:color="auto"/>
        <w:bottom w:val="none" w:sz="0" w:space="0" w:color="auto"/>
        <w:right w:val="none" w:sz="0" w:space="0" w:color="auto"/>
      </w:divBdr>
      <w:divsChild>
        <w:div w:id="857236576">
          <w:marLeft w:val="0"/>
          <w:marRight w:val="0"/>
          <w:marTop w:val="0"/>
          <w:marBottom w:val="0"/>
          <w:divBdr>
            <w:top w:val="none" w:sz="0" w:space="0" w:color="auto"/>
            <w:left w:val="none" w:sz="0" w:space="0" w:color="auto"/>
            <w:bottom w:val="none" w:sz="0" w:space="0" w:color="auto"/>
            <w:right w:val="none" w:sz="0" w:space="0" w:color="auto"/>
          </w:divBdr>
        </w:div>
      </w:divsChild>
    </w:div>
    <w:div w:id="1687248646">
      <w:bodyDiv w:val="1"/>
      <w:marLeft w:val="0"/>
      <w:marRight w:val="0"/>
      <w:marTop w:val="0"/>
      <w:marBottom w:val="0"/>
      <w:divBdr>
        <w:top w:val="none" w:sz="0" w:space="0" w:color="auto"/>
        <w:left w:val="none" w:sz="0" w:space="0" w:color="auto"/>
        <w:bottom w:val="none" w:sz="0" w:space="0" w:color="auto"/>
        <w:right w:val="none" w:sz="0" w:space="0" w:color="auto"/>
      </w:divBdr>
      <w:divsChild>
        <w:div w:id="630282839">
          <w:marLeft w:val="0"/>
          <w:marRight w:val="0"/>
          <w:marTop w:val="0"/>
          <w:marBottom w:val="0"/>
          <w:divBdr>
            <w:top w:val="none" w:sz="0" w:space="0" w:color="auto"/>
            <w:left w:val="none" w:sz="0" w:space="0" w:color="auto"/>
            <w:bottom w:val="none" w:sz="0" w:space="0" w:color="auto"/>
            <w:right w:val="none" w:sz="0" w:space="0" w:color="auto"/>
          </w:divBdr>
        </w:div>
      </w:divsChild>
    </w:div>
    <w:div w:id="1694770534">
      <w:bodyDiv w:val="1"/>
      <w:marLeft w:val="0"/>
      <w:marRight w:val="0"/>
      <w:marTop w:val="0"/>
      <w:marBottom w:val="0"/>
      <w:divBdr>
        <w:top w:val="none" w:sz="0" w:space="0" w:color="auto"/>
        <w:left w:val="none" w:sz="0" w:space="0" w:color="auto"/>
        <w:bottom w:val="none" w:sz="0" w:space="0" w:color="auto"/>
        <w:right w:val="none" w:sz="0" w:space="0" w:color="auto"/>
      </w:divBdr>
      <w:divsChild>
        <w:div w:id="473136016">
          <w:marLeft w:val="0"/>
          <w:marRight w:val="0"/>
          <w:marTop w:val="0"/>
          <w:marBottom w:val="0"/>
          <w:divBdr>
            <w:top w:val="none" w:sz="0" w:space="0" w:color="auto"/>
            <w:left w:val="none" w:sz="0" w:space="0" w:color="auto"/>
            <w:bottom w:val="none" w:sz="0" w:space="0" w:color="auto"/>
            <w:right w:val="none" w:sz="0" w:space="0" w:color="auto"/>
          </w:divBdr>
        </w:div>
      </w:divsChild>
    </w:div>
    <w:div w:id="1702124327">
      <w:bodyDiv w:val="1"/>
      <w:marLeft w:val="0"/>
      <w:marRight w:val="0"/>
      <w:marTop w:val="0"/>
      <w:marBottom w:val="0"/>
      <w:divBdr>
        <w:top w:val="none" w:sz="0" w:space="0" w:color="auto"/>
        <w:left w:val="none" w:sz="0" w:space="0" w:color="auto"/>
        <w:bottom w:val="none" w:sz="0" w:space="0" w:color="auto"/>
        <w:right w:val="none" w:sz="0" w:space="0" w:color="auto"/>
      </w:divBdr>
      <w:divsChild>
        <w:div w:id="1128859094">
          <w:marLeft w:val="0"/>
          <w:marRight w:val="0"/>
          <w:marTop w:val="0"/>
          <w:marBottom w:val="0"/>
          <w:divBdr>
            <w:top w:val="none" w:sz="0" w:space="0" w:color="auto"/>
            <w:left w:val="none" w:sz="0" w:space="0" w:color="auto"/>
            <w:bottom w:val="none" w:sz="0" w:space="0" w:color="auto"/>
            <w:right w:val="none" w:sz="0" w:space="0" w:color="auto"/>
          </w:divBdr>
        </w:div>
      </w:divsChild>
    </w:div>
    <w:div w:id="1705447828">
      <w:bodyDiv w:val="1"/>
      <w:marLeft w:val="0"/>
      <w:marRight w:val="0"/>
      <w:marTop w:val="0"/>
      <w:marBottom w:val="0"/>
      <w:divBdr>
        <w:top w:val="none" w:sz="0" w:space="0" w:color="auto"/>
        <w:left w:val="none" w:sz="0" w:space="0" w:color="auto"/>
        <w:bottom w:val="none" w:sz="0" w:space="0" w:color="auto"/>
        <w:right w:val="none" w:sz="0" w:space="0" w:color="auto"/>
      </w:divBdr>
      <w:divsChild>
        <w:div w:id="1682052076">
          <w:marLeft w:val="0"/>
          <w:marRight w:val="0"/>
          <w:marTop w:val="0"/>
          <w:marBottom w:val="0"/>
          <w:divBdr>
            <w:top w:val="none" w:sz="0" w:space="0" w:color="auto"/>
            <w:left w:val="none" w:sz="0" w:space="0" w:color="auto"/>
            <w:bottom w:val="none" w:sz="0" w:space="0" w:color="auto"/>
            <w:right w:val="none" w:sz="0" w:space="0" w:color="auto"/>
          </w:divBdr>
        </w:div>
      </w:divsChild>
    </w:div>
    <w:div w:id="1711219813">
      <w:bodyDiv w:val="1"/>
      <w:marLeft w:val="0"/>
      <w:marRight w:val="0"/>
      <w:marTop w:val="0"/>
      <w:marBottom w:val="0"/>
      <w:divBdr>
        <w:top w:val="none" w:sz="0" w:space="0" w:color="auto"/>
        <w:left w:val="none" w:sz="0" w:space="0" w:color="auto"/>
        <w:bottom w:val="none" w:sz="0" w:space="0" w:color="auto"/>
        <w:right w:val="none" w:sz="0" w:space="0" w:color="auto"/>
      </w:divBdr>
      <w:divsChild>
        <w:div w:id="1082213663">
          <w:marLeft w:val="0"/>
          <w:marRight w:val="0"/>
          <w:marTop w:val="0"/>
          <w:marBottom w:val="0"/>
          <w:divBdr>
            <w:top w:val="none" w:sz="0" w:space="0" w:color="auto"/>
            <w:left w:val="none" w:sz="0" w:space="0" w:color="auto"/>
            <w:bottom w:val="none" w:sz="0" w:space="0" w:color="auto"/>
            <w:right w:val="none" w:sz="0" w:space="0" w:color="auto"/>
          </w:divBdr>
        </w:div>
      </w:divsChild>
    </w:div>
    <w:div w:id="1712458856">
      <w:bodyDiv w:val="1"/>
      <w:marLeft w:val="0"/>
      <w:marRight w:val="0"/>
      <w:marTop w:val="0"/>
      <w:marBottom w:val="0"/>
      <w:divBdr>
        <w:top w:val="none" w:sz="0" w:space="0" w:color="auto"/>
        <w:left w:val="none" w:sz="0" w:space="0" w:color="auto"/>
        <w:bottom w:val="none" w:sz="0" w:space="0" w:color="auto"/>
        <w:right w:val="none" w:sz="0" w:space="0" w:color="auto"/>
      </w:divBdr>
      <w:divsChild>
        <w:div w:id="623662185">
          <w:marLeft w:val="0"/>
          <w:marRight w:val="0"/>
          <w:marTop w:val="0"/>
          <w:marBottom w:val="0"/>
          <w:divBdr>
            <w:top w:val="none" w:sz="0" w:space="0" w:color="auto"/>
            <w:left w:val="none" w:sz="0" w:space="0" w:color="auto"/>
            <w:bottom w:val="none" w:sz="0" w:space="0" w:color="auto"/>
            <w:right w:val="none" w:sz="0" w:space="0" w:color="auto"/>
          </w:divBdr>
        </w:div>
      </w:divsChild>
    </w:div>
    <w:div w:id="1712802125">
      <w:bodyDiv w:val="1"/>
      <w:marLeft w:val="0"/>
      <w:marRight w:val="0"/>
      <w:marTop w:val="0"/>
      <w:marBottom w:val="0"/>
      <w:divBdr>
        <w:top w:val="none" w:sz="0" w:space="0" w:color="auto"/>
        <w:left w:val="none" w:sz="0" w:space="0" w:color="auto"/>
        <w:bottom w:val="none" w:sz="0" w:space="0" w:color="auto"/>
        <w:right w:val="none" w:sz="0" w:space="0" w:color="auto"/>
      </w:divBdr>
      <w:divsChild>
        <w:div w:id="1292325132">
          <w:marLeft w:val="0"/>
          <w:marRight w:val="0"/>
          <w:marTop w:val="0"/>
          <w:marBottom w:val="0"/>
          <w:divBdr>
            <w:top w:val="none" w:sz="0" w:space="0" w:color="auto"/>
            <w:left w:val="none" w:sz="0" w:space="0" w:color="auto"/>
            <w:bottom w:val="none" w:sz="0" w:space="0" w:color="auto"/>
            <w:right w:val="none" w:sz="0" w:space="0" w:color="auto"/>
          </w:divBdr>
        </w:div>
      </w:divsChild>
    </w:div>
    <w:div w:id="1715888101">
      <w:bodyDiv w:val="1"/>
      <w:marLeft w:val="0"/>
      <w:marRight w:val="0"/>
      <w:marTop w:val="0"/>
      <w:marBottom w:val="0"/>
      <w:divBdr>
        <w:top w:val="none" w:sz="0" w:space="0" w:color="auto"/>
        <w:left w:val="none" w:sz="0" w:space="0" w:color="auto"/>
        <w:bottom w:val="none" w:sz="0" w:space="0" w:color="auto"/>
        <w:right w:val="none" w:sz="0" w:space="0" w:color="auto"/>
      </w:divBdr>
      <w:divsChild>
        <w:div w:id="571693195">
          <w:marLeft w:val="0"/>
          <w:marRight w:val="0"/>
          <w:marTop w:val="0"/>
          <w:marBottom w:val="0"/>
          <w:divBdr>
            <w:top w:val="none" w:sz="0" w:space="0" w:color="auto"/>
            <w:left w:val="none" w:sz="0" w:space="0" w:color="auto"/>
            <w:bottom w:val="none" w:sz="0" w:space="0" w:color="auto"/>
            <w:right w:val="none" w:sz="0" w:space="0" w:color="auto"/>
          </w:divBdr>
        </w:div>
      </w:divsChild>
    </w:div>
    <w:div w:id="1720124716">
      <w:bodyDiv w:val="1"/>
      <w:marLeft w:val="0"/>
      <w:marRight w:val="0"/>
      <w:marTop w:val="0"/>
      <w:marBottom w:val="0"/>
      <w:divBdr>
        <w:top w:val="none" w:sz="0" w:space="0" w:color="auto"/>
        <w:left w:val="none" w:sz="0" w:space="0" w:color="auto"/>
        <w:bottom w:val="none" w:sz="0" w:space="0" w:color="auto"/>
        <w:right w:val="none" w:sz="0" w:space="0" w:color="auto"/>
      </w:divBdr>
      <w:divsChild>
        <w:div w:id="1533373540">
          <w:marLeft w:val="0"/>
          <w:marRight w:val="0"/>
          <w:marTop w:val="0"/>
          <w:marBottom w:val="0"/>
          <w:divBdr>
            <w:top w:val="none" w:sz="0" w:space="0" w:color="auto"/>
            <w:left w:val="none" w:sz="0" w:space="0" w:color="auto"/>
            <w:bottom w:val="none" w:sz="0" w:space="0" w:color="auto"/>
            <w:right w:val="none" w:sz="0" w:space="0" w:color="auto"/>
          </w:divBdr>
        </w:div>
      </w:divsChild>
    </w:div>
    <w:div w:id="1721710548">
      <w:bodyDiv w:val="1"/>
      <w:marLeft w:val="0"/>
      <w:marRight w:val="0"/>
      <w:marTop w:val="0"/>
      <w:marBottom w:val="0"/>
      <w:divBdr>
        <w:top w:val="none" w:sz="0" w:space="0" w:color="auto"/>
        <w:left w:val="none" w:sz="0" w:space="0" w:color="auto"/>
        <w:bottom w:val="none" w:sz="0" w:space="0" w:color="auto"/>
        <w:right w:val="none" w:sz="0" w:space="0" w:color="auto"/>
      </w:divBdr>
      <w:divsChild>
        <w:div w:id="105274707">
          <w:marLeft w:val="0"/>
          <w:marRight w:val="0"/>
          <w:marTop w:val="0"/>
          <w:marBottom w:val="0"/>
          <w:divBdr>
            <w:top w:val="none" w:sz="0" w:space="0" w:color="auto"/>
            <w:left w:val="none" w:sz="0" w:space="0" w:color="auto"/>
            <w:bottom w:val="none" w:sz="0" w:space="0" w:color="auto"/>
            <w:right w:val="none" w:sz="0" w:space="0" w:color="auto"/>
          </w:divBdr>
        </w:div>
      </w:divsChild>
    </w:div>
    <w:div w:id="1727332980">
      <w:bodyDiv w:val="1"/>
      <w:marLeft w:val="0"/>
      <w:marRight w:val="0"/>
      <w:marTop w:val="0"/>
      <w:marBottom w:val="0"/>
      <w:divBdr>
        <w:top w:val="none" w:sz="0" w:space="0" w:color="auto"/>
        <w:left w:val="none" w:sz="0" w:space="0" w:color="auto"/>
        <w:bottom w:val="none" w:sz="0" w:space="0" w:color="auto"/>
        <w:right w:val="none" w:sz="0" w:space="0" w:color="auto"/>
      </w:divBdr>
      <w:divsChild>
        <w:div w:id="470443475">
          <w:marLeft w:val="0"/>
          <w:marRight w:val="0"/>
          <w:marTop w:val="0"/>
          <w:marBottom w:val="0"/>
          <w:divBdr>
            <w:top w:val="none" w:sz="0" w:space="0" w:color="auto"/>
            <w:left w:val="none" w:sz="0" w:space="0" w:color="auto"/>
            <w:bottom w:val="none" w:sz="0" w:space="0" w:color="auto"/>
            <w:right w:val="none" w:sz="0" w:space="0" w:color="auto"/>
          </w:divBdr>
        </w:div>
      </w:divsChild>
    </w:div>
    <w:div w:id="1727530950">
      <w:bodyDiv w:val="1"/>
      <w:marLeft w:val="0"/>
      <w:marRight w:val="0"/>
      <w:marTop w:val="0"/>
      <w:marBottom w:val="0"/>
      <w:divBdr>
        <w:top w:val="none" w:sz="0" w:space="0" w:color="auto"/>
        <w:left w:val="none" w:sz="0" w:space="0" w:color="auto"/>
        <w:bottom w:val="none" w:sz="0" w:space="0" w:color="auto"/>
        <w:right w:val="none" w:sz="0" w:space="0" w:color="auto"/>
      </w:divBdr>
      <w:divsChild>
        <w:div w:id="150488061">
          <w:marLeft w:val="0"/>
          <w:marRight w:val="0"/>
          <w:marTop w:val="0"/>
          <w:marBottom w:val="0"/>
          <w:divBdr>
            <w:top w:val="none" w:sz="0" w:space="0" w:color="auto"/>
            <w:left w:val="none" w:sz="0" w:space="0" w:color="auto"/>
            <w:bottom w:val="none" w:sz="0" w:space="0" w:color="auto"/>
            <w:right w:val="none" w:sz="0" w:space="0" w:color="auto"/>
          </w:divBdr>
        </w:div>
      </w:divsChild>
    </w:div>
    <w:div w:id="1728412654">
      <w:bodyDiv w:val="1"/>
      <w:marLeft w:val="0"/>
      <w:marRight w:val="0"/>
      <w:marTop w:val="0"/>
      <w:marBottom w:val="0"/>
      <w:divBdr>
        <w:top w:val="none" w:sz="0" w:space="0" w:color="auto"/>
        <w:left w:val="none" w:sz="0" w:space="0" w:color="auto"/>
        <w:bottom w:val="none" w:sz="0" w:space="0" w:color="auto"/>
        <w:right w:val="none" w:sz="0" w:space="0" w:color="auto"/>
      </w:divBdr>
      <w:divsChild>
        <w:div w:id="1790929123">
          <w:marLeft w:val="0"/>
          <w:marRight w:val="0"/>
          <w:marTop w:val="0"/>
          <w:marBottom w:val="0"/>
          <w:divBdr>
            <w:top w:val="none" w:sz="0" w:space="0" w:color="auto"/>
            <w:left w:val="none" w:sz="0" w:space="0" w:color="auto"/>
            <w:bottom w:val="none" w:sz="0" w:space="0" w:color="auto"/>
            <w:right w:val="none" w:sz="0" w:space="0" w:color="auto"/>
          </w:divBdr>
        </w:div>
      </w:divsChild>
    </w:div>
    <w:div w:id="1728844321">
      <w:bodyDiv w:val="1"/>
      <w:marLeft w:val="0"/>
      <w:marRight w:val="0"/>
      <w:marTop w:val="0"/>
      <w:marBottom w:val="0"/>
      <w:divBdr>
        <w:top w:val="none" w:sz="0" w:space="0" w:color="auto"/>
        <w:left w:val="none" w:sz="0" w:space="0" w:color="auto"/>
        <w:bottom w:val="none" w:sz="0" w:space="0" w:color="auto"/>
        <w:right w:val="none" w:sz="0" w:space="0" w:color="auto"/>
      </w:divBdr>
      <w:divsChild>
        <w:div w:id="1711801277">
          <w:marLeft w:val="0"/>
          <w:marRight w:val="0"/>
          <w:marTop w:val="0"/>
          <w:marBottom w:val="0"/>
          <w:divBdr>
            <w:top w:val="none" w:sz="0" w:space="0" w:color="auto"/>
            <w:left w:val="none" w:sz="0" w:space="0" w:color="auto"/>
            <w:bottom w:val="none" w:sz="0" w:space="0" w:color="auto"/>
            <w:right w:val="none" w:sz="0" w:space="0" w:color="auto"/>
          </w:divBdr>
        </w:div>
      </w:divsChild>
    </w:div>
    <w:div w:id="1731532639">
      <w:bodyDiv w:val="1"/>
      <w:marLeft w:val="0"/>
      <w:marRight w:val="0"/>
      <w:marTop w:val="0"/>
      <w:marBottom w:val="0"/>
      <w:divBdr>
        <w:top w:val="none" w:sz="0" w:space="0" w:color="auto"/>
        <w:left w:val="none" w:sz="0" w:space="0" w:color="auto"/>
        <w:bottom w:val="none" w:sz="0" w:space="0" w:color="auto"/>
        <w:right w:val="none" w:sz="0" w:space="0" w:color="auto"/>
      </w:divBdr>
      <w:divsChild>
        <w:div w:id="708340639">
          <w:marLeft w:val="0"/>
          <w:marRight w:val="0"/>
          <w:marTop w:val="0"/>
          <w:marBottom w:val="0"/>
          <w:divBdr>
            <w:top w:val="none" w:sz="0" w:space="0" w:color="auto"/>
            <w:left w:val="none" w:sz="0" w:space="0" w:color="auto"/>
            <w:bottom w:val="none" w:sz="0" w:space="0" w:color="auto"/>
            <w:right w:val="none" w:sz="0" w:space="0" w:color="auto"/>
          </w:divBdr>
        </w:div>
      </w:divsChild>
    </w:div>
    <w:div w:id="1737439446">
      <w:bodyDiv w:val="1"/>
      <w:marLeft w:val="0"/>
      <w:marRight w:val="0"/>
      <w:marTop w:val="0"/>
      <w:marBottom w:val="0"/>
      <w:divBdr>
        <w:top w:val="none" w:sz="0" w:space="0" w:color="auto"/>
        <w:left w:val="none" w:sz="0" w:space="0" w:color="auto"/>
        <w:bottom w:val="none" w:sz="0" w:space="0" w:color="auto"/>
        <w:right w:val="none" w:sz="0" w:space="0" w:color="auto"/>
      </w:divBdr>
      <w:divsChild>
        <w:div w:id="744183980">
          <w:marLeft w:val="0"/>
          <w:marRight w:val="0"/>
          <w:marTop w:val="0"/>
          <w:marBottom w:val="0"/>
          <w:divBdr>
            <w:top w:val="none" w:sz="0" w:space="0" w:color="auto"/>
            <w:left w:val="none" w:sz="0" w:space="0" w:color="auto"/>
            <w:bottom w:val="none" w:sz="0" w:space="0" w:color="auto"/>
            <w:right w:val="none" w:sz="0" w:space="0" w:color="auto"/>
          </w:divBdr>
        </w:div>
      </w:divsChild>
    </w:div>
    <w:div w:id="1737825706">
      <w:bodyDiv w:val="1"/>
      <w:marLeft w:val="0"/>
      <w:marRight w:val="0"/>
      <w:marTop w:val="0"/>
      <w:marBottom w:val="0"/>
      <w:divBdr>
        <w:top w:val="none" w:sz="0" w:space="0" w:color="auto"/>
        <w:left w:val="none" w:sz="0" w:space="0" w:color="auto"/>
        <w:bottom w:val="none" w:sz="0" w:space="0" w:color="auto"/>
        <w:right w:val="none" w:sz="0" w:space="0" w:color="auto"/>
      </w:divBdr>
      <w:divsChild>
        <w:div w:id="1086194978">
          <w:marLeft w:val="0"/>
          <w:marRight w:val="0"/>
          <w:marTop w:val="0"/>
          <w:marBottom w:val="0"/>
          <w:divBdr>
            <w:top w:val="none" w:sz="0" w:space="0" w:color="auto"/>
            <w:left w:val="none" w:sz="0" w:space="0" w:color="auto"/>
            <w:bottom w:val="none" w:sz="0" w:space="0" w:color="auto"/>
            <w:right w:val="none" w:sz="0" w:space="0" w:color="auto"/>
          </w:divBdr>
        </w:div>
      </w:divsChild>
    </w:div>
    <w:div w:id="1742211154">
      <w:bodyDiv w:val="1"/>
      <w:marLeft w:val="0"/>
      <w:marRight w:val="0"/>
      <w:marTop w:val="0"/>
      <w:marBottom w:val="0"/>
      <w:divBdr>
        <w:top w:val="none" w:sz="0" w:space="0" w:color="auto"/>
        <w:left w:val="none" w:sz="0" w:space="0" w:color="auto"/>
        <w:bottom w:val="none" w:sz="0" w:space="0" w:color="auto"/>
        <w:right w:val="none" w:sz="0" w:space="0" w:color="auto"/>
      </w:divBdr>
      <w:divsChild>
        <w:div w:id="33357853">
          <w:marLeft w:val="0"/>
          <w:marRight w:val="0"/>
          <w:marTop w:val="0"/>
          <w:marBottom w:val="0"/>
          <w:divBdr>
            <w:top w:val="none" w:sz="0" w:space="0" w:color="auto"/>
            <w:left w:val="none" w:sz="0" w:space="0" w:color="auto"/>
            <w:bottom w:val="none" w:sz="0" w:space="0" w:color="auto"/>
            <w:right w:val="none" w:sz="0" w:space="0" w:color="auto"/>
          </w:divBdr>
        </w:div>
      </w:divsChild>
    </w:div>
    <w:div w:id="1742216615">
      <w:bodyDiv w:val="1"/>
      <w:marLeft w:val="0"/>
      <w:marRight w:val="0"/>
      <w:marTop w:val="0"/>
      <w:marBottom w:val="0"/>
      <w:divBdr>
        <w:top w:val="none" w:sz="0" w:space="0" w:color="auto"/>
        <w:left w:val="none" w:sz="0" w:space="0" w:color="auto"/>
        <w:bottom w:val="none" w:sz="0" w:space="0" w:color="auto"/>
        <w:right w:val="none" w:sz="0" w:space="0" w:color="auto"/>
      </w:divBdr>
      <w:divsChild>
        <w:div w:id="1653866832">
          <w:marLeft w:val="0"/>
          <w:marRight w:val="0"/>
          <w:marTop w:val="0"/>
          <w:marBottom w:val="0"/>
          <w:divBdr>
            <w:top w:val="none" w:sz="0" w:space="0" w:color="auto"/>
            <w:left w:val="none" w:sz="0" w:space="0" w:color="auto"/>
            <w:bottom w:val="none" w:sz="0" w:space="0" w:color="auto"/>
            <w:right w:val="none" w:sz="0" w:space="0" w:color="auto"/>
          </w:divBdr>
        </w:div>
      </w:divsChild>
    </w:div>
    <w:div w:id="1745639109">
      <w:bodyDiv w:val="1"/>
      <w:marLeft w:val="0"/>
      <w:marRight w:val="0"/>
      <w:marTop w:val="0"/>
      <w:marBottom w:val="0"/>
      <w:divBdr>
        <w:top w:val="none" w:sz="0" w:space="0" w:color="auto"/>
        <w:left w:val="none" w:sz="0" w:space="0" w:color="auto"/>
        <w:bottom w:val="none" w:sz="0" w:space="0" w:color="auto"/>
        <w:right w:val="none" w:sz="0" w:space="0" w:color="auto"/>
      </w:divBdr>
      <w:divsChild>
        <w:div w:id="2139368757">
          <w:marLeft w:val="0"/>
          <w:marRight w:val="0"/>
          <w:marTop w:val="0"/>
          <w:marBottom w:val="0"/>
          <w:divBdr>
            <w:top w:val="none" w:sz="0" w:space="0" w:color="auto"/>
            <w:left w:val="none" w:sz="0" w:space="0" w:color="auto"/>
            <w:bottom w:val="none" w:sz="0" w:space="0" w:color="auto"/>
            <w:right w:val="none" w:sz="0" w:space="0" w:color="auto"/>
          </w:divBdr>
        </w:div>
      </w:divsChild>
    </w:div>
    <w:div w:id="1748261997">
      <w:bodyDiv w:val="1"/>
      <w:marLeft w:val="0"/>
      <w:marRight w:val="0"/>
      <w:marTop w:val="0"/>
      <w:marBottom w:val="0"/>
      <w:divBdr>
        <w:top w:val="none" w:sz="0" w:space="0" w:color="auto"/>
        <w:left w:val="none" w:sz="0" w:space="0" w:color="auto"/>
        <w:bottom w:val="none" w:sz="0" w:space="0" w:color="auto"/>
        <w:right w:val="none" w:sz="0" w:space="0" w:color="auto"/>
      </w:divBdr>
      <w:divsChild>
        <w:div w:id="770659540">
          <w:marLeft w:val="0"/>
          <w:marRight w:val="0"/>
          <w:marTop w:val="0"/>
          <w:marBottom w:val="0"/>
          <w:divBdr>
            <w:top w:val="none" w:sz="0" w:space="0" w:color="auto"/>
            <w:left w:val="none" w:sz="0" w:space="0" w:color="auto"/>
            <w:bottom w:val="none" w:sz="0" w:space="0" w:color="auto"/>
            <w:right w:val="none" w:sz="0" w:space="0" w:color="auto"/>
          </w:divBdr>
        </w:div>
      </w:divsChild>
    </w:div>
    <w:div w:id="1756628503">
      <w:bodyDiv w:val="1"/>
      <w:marLeft w:val="0"/>
      <w:marRight w:val="0"/>
      <w:marTop w:val="0"/>
      <w:marBottom w:val="0"/>
      <w:divBdr>
        <w:top w:val="none" w:sz="0" w:space="0" w:color="auto"/>
        <w:left w:val="none" w:sz="0" w:space="0" w:color="auto"/>
        <w:bottom w:val="none" w:sz="0" w:space="0" w:color="auto"/>
        <w:right w:val="none" w:sz="0" w:space="0" w:color="auto"/>
      </w:divBdr>
      <w:divsChild>
        <w:div w:id="1666123776">
          <w:marLeft w:val="0"/>
          <w:marRight w:val="0"/>
          <w:marTop w:val="0"/>
          <w:marBottom w:val="0"/>
          <w:divBdr>
            <w:top w:val="none" w:sz="0" w:space="0" w:color="auto"/>
            <w:left w:val="none" w:sz="0" w:space="0" w:color="auto"/>
            <w:bottom w:val="none" w:sz="0" w:space="0" w:color="auto"/>
            <w:right w:val="none" w:sz="0" w:space="0" w:color="auto"/>
          </w:divBdr>
        </w:div>
      </w:divsChild>
    </w:div>
    <w:div w:id="1759986294">
      <w:bodyDiv w:val="1"/>
      <w:marLeft w:val="0"/>
      <w:marRight w:val="0"/>
      <w:marTop w:val="0"/>
      <w:marBottom w:val="0"/>
      <w:divBdr>
        <w:top w:val="none" w:sz="0" w:space="0" w:color="auto"/>
        <w:left w:val="none" w:sz="0" w:space="0" w:color="auto"/>
        <w:bottom w:val="none" w:sz="0" w:space="0" w:color="auto"/>
        <w:right w:val="none" w:sz="0" w:space="0" w:color="auto"/>
      </w:divBdr>
      <w:divsChild>
        <w:div w:id="981349746">
          <w:marLeft w:val="0"/>
          <w:marRight w:val="0"/>
          <w:marTop w:val="0"/>
          <w:marBottom w:val="0"/>
          <w:divBdr>
            <w:top w:val="none" w:sz="0" w:space="0" w:color="auto"/>
            <w:left w:val="none" w:sz="0" w:space="0" w:color="auto"/>
            <w:bottom w:val="none" w:sz="0" w:space="0" w:color="auto"/>
            <w:right w:val="none" w:sz="0" w:space="0" w:color="auto"/>
          </w:divBdr>
        </w:div>
      </w:divsChild>
    </w:div>
    <w:div w:id="1763185228">
      <w:bodyDiv w:val="1"/>
      <w:marLeft w:val="0"/>
      <w:marRight w:val="0"/>
      <w:marTop w:val="0"/>
      <w:marBottom w:val="0"/>
      <w:divBdr>
        <w:top w:val="none" w:sz="0" w:space="0" w:color="auto"/>
        <w:left w:val="none" w:sz="0" w:space="0" w:color="auto"/>
        <w:bottom w:val="none" w:sz="0" w:space="0" w:color="auto"/>
        <w:right w:val="none" w:sz="0" w:space="0" w:color="auto"/>
      </w:divBdr>
      <w:divsChild>
        <w:div w:id="423111392">
          <w:marLeft w:val="0"/>
          <w:marRight w:val="0"/>
          <w:marTop w:val="0"/>
          <w:marBottom w:val="0"/>
          <w:divBdr>
            <w:top w:val="none" w:sz="0" w:space="0" w:color="auto"/>
            <w:left w:val="none" w:sz="0" w:space="0" w:color="auto"/>
            <w:bottom w:val="none" w:sz="0" w:space="0" w:color="auto"/>
            <w:right w:val="none" w:sz="0" w:space="0" w:color="auto"/>
          </w:divBdr>
        </w:div>
      </w:divsChild>
    </w:div>
    <w:div w:id="1763916049">
      <w:bodyDiv w:val="1"/>
      <w:marLeft w:val="0"/>
      <w:marRight w:val="0"/>
      <w:marTop w:val="0"/>
      <w:marBottom w:val="0"/>
      <w:divBdr>
        <w:top w:val="none" w:sz="0" w:space="0" w:color="auto"/>
        <w:left w:val="none" w:sz="0" w:space="0" w:color="auto"/>
        <w:bottom w:val="none" w:sz="0" w:space="0" w:color="auto"/>
        <w:right w:val="none" w:sz="0" w:space="0" w:color="auto"/>
      </w:divBdr>
      <w:divsChild>
        <w:div w:id="1735469709">
          <w:marLeft w:val="0"/>
          <w:marRight w:val="0"/>
          <w:marTop w:val="0"/>
          <w:marBottom w:val="0"/>
          <w:divBdr>
            <w:top w:val="none" w:sz="0" w:space="0" w:color="auto"/>
            <w:left w:val="none" w:sz="0" w:space="0" w:color="auto"/>
            <w:bottom w:val="none" w:sz="0" w:space="0" w:color="auto"/>
            <w:right w:val="none" w:sz="0" w:space="0" w:color="auto"/>
          </w:divBdr>
        </w:div>
      </w:divsChild>
    </w:div>
    <w:div w:id="1767531209">
      <w:bodyDiv w:val="1"/>
      <w:marLeft w:val="0"/>
      <w:marRight w:val="0"/>
      <w:marTop w:val="0"/>
      <w:marBottom w:val="0"/>
      <w:divBdr>
        <w:top w:val="none" w:sz="0" w:space="0" w:color="auto"/>
        <w:left w:val="none" w:sz="0" w:space="0" w:color="auto"/>
        <w:bottom w:val="none" w:sz="0" w:space="0" w:color="auto"/>
        <w:right w:val="none" w:sz="0" w:space="0" w:color="auto"/>
      </w:divBdr>
      <w:divsChild>
        <w:div w:id="873732314">
          <w:marLeft w:val="0"/>
          <w:marRight w:val="0"/>
          <w:marTop w:val="0"/>
          <w:marBottom w:val="0"/>
          <w:divBdr>
            <w:top w:val="none" w:sz="0" w:space="0" w:color="auto"/>
            <w:left w:val="none" w:sz="0" w:space="0" w:color="auto"/>
            <w:bottom w:val="none" w:sz="0" w:space="0" w:color="auto"/>
            <w:right w:val="none" w:sz="0" w:space="0" w:color="auto"/>
          </w:divBdr>
        </w:div>
      </w:divsChild>
    </w:div>
    <w:div w:id="1771583420">
      <w:bodyDiv w:val="1"/>
      <w:marLeft w:val="0"/>
      <w:marRight w:val="0"/>
      <w:marTop w:val="0"/>
      <w:marBottom w:val="0"/>
      <w:divBdr>
        <w:top w:val="none" w:sz="0" w:space="0" w:color="auto"/>
        <w:left w:val="none" w:sz="0" w:space="0" w:color="auto"/>
        <w:bottom w:val="none" w:sz="0" w:space="0" w:color="auto"/>
        <w:right w:val="none" w:sz="0" w:space="0" w:color="auto"/>
      </w:divBdr>
      <w:divsChild>
        <w:div w:id="1291126901">
          <w:marLeft w:val="0"/>
          <w:marRight w:val="0"/>
          <w:marTop w:val="0"/>
          <w:marBottom w:val="0"/>
          <w:divBdr>
            <w:top w:val="none" w:sz="0" w:space="0" w:color="auto"/>
            <w:left w:val="none" w:sz="0" w:space="0" w:color="auto"/>
            <w:bottom w:val="none" w:sz="0" w:space="0" w:color="auto"/>
            <w:right w:val="none" w:sz="0" w:space="0" w:color="auto"/>
          </w:divBdr>
        </w:div>
      </w:divsChild>
    </w:div>
    <w:div w:id="1773284232">
      <w:bodyDiv w:val="1"/>
      <w:marLeft w:val="0"/>
      <w:marRight w:val="0"/>
      <w:marTop w:val="0"/>
      <w:marBottom w:val="0"/>
      <w:divBdr>
        <w:top w:val="none" w:sz="0" w:space="0" w:color="auto"/>
        <w:left w:val="none" w:sz="0" w:space="0" w:color="auto"/>
        <w:bottom w:val="none" w:sz="0" w:space="0" w:color="auto"/>
        <w:right w:val="none" w:sz="0" w:space="0" w:color="auto"/>
      </w:divBdr>
      <w:divsChild>
        <w:div w:id="1002585849">
          <w:marLeft w:val="0"/>
          <w:marRight w:val="0"/>
          <w:marTop w:val="0"/>
          <w:marBottom w:val="0"/>
          <w:divBdr>
            <w:top w:val="none" w:sz="0" w:space="0" w:color="auto"/>
            <w:left w:val="none" w:sz="0" w:space="0" w:color="auto"/>
            <w:bottom w:val="none" w:sz="0" w:space="0" w:color="auto"/>
            <w:right w:val="none" w:sz="0" w:space="0" w:color="auto"/>
          </w:divBdr>
        </w:div>
      </w:divsChild>
    </w:div>
    <w:div w:id="1775243403">
      <w:bodyDiv w:val="1"/>
      <w:marLeft w:val="0"/>
      <w:marRight w:val="0"/>
      <w:marTop w:val="0"/>
      <w:marBottom w:val="0"/>
      <w:divBdr>
        <w:top w:val="none" w:sz="0" w:space="0" w:color="auto"/>
        <w:left w:val="none" w:sz="0" w:space="0" w:color="auto"/>
        <w:bottom w:val="none" w:sz="0" w:space="0" w:color="auto"/>
        <w:right w:val="none" w:sz="0" w:space="0" w:color="auto"/>
      </w:divBdr>
      <w:divsChild>
        <w:div w:id="1489008608">
          <w:marLeft w:val="0"/>
          <w:marRight w:val="0"/>
          <w:marTop w:val="0"/>
          <w:marBottom w:val="0"/>
          <w:divBdr>
            <w:top w:val="none" w:sz="0" w:space="0" w:color="auto"/>
            <w:left w:val="none" w:sz="0" w:space="0" w:color="auto"/>
            <w:bottom w:val="none" w:sz="0" w:space="0" w:color="auto"/>
            <w:right w:val="none" w:sz="0" w:space="0" w:color="auto"/>
          </w:divBdr>
        </w:div>
      </w:divsChild>
    </w:div>
    <w:div w:id="1776091217">
      <w:bodyDiv w:val="1"/>
      <w:marLeft w:val="0"/>
      <w:marRight w:val="0"/>
      <w:marTop w:val="0"/>
      <w:marBottom w:val="0"/>
      <w:divBdr>
        <w:top w:val="none" w:sz="0" w:space="0" w:color="auto"/>
        <w:left w:val="none" w:sz="0" w:space="0" w:color="auto"/>
        <w:bottom w:val="none" w:sz="0" w:space="0" w:color="auto"/>
        <w:right w:val="none" w:sz="0" w:space="0" w:color="auto"/>
      </w:divBdr>
      <w:divsChild>
        <w:div w:id="1309433879">
          <w:marLeft w:val="0"/>
          <w:marRight w:val="0"/>
          <w:marTop w:val="0"/>
          <w:marBottom w:val="0"/>
          <w:divBdr>
            <w:top w:val="none" w:sz="0" w:space="0" w:color="auto"/>
            <w:left w:val="none" w:sz="0" w:space="0" w:color="auto"/>
            <w:bottom w:val="none" w:sz="0" w:space="0" w:color="auto"/>
            <w:right w:val="none" w:sz="0" w:space="0" w:color="auto"/>
          </w:divBdr>
        </w:div>
      </w:divsChild>
    </w:div>
    <w:div w:id="1777287295">
      <w:bodyDiv w:val="1"/>
      <w:marLeft w:val="0"/>
      <w:marRight w:val="0"/>
      <w:marTop w:val="0"/>
      <w:marBottom w:val="0"/>
      <w:divBdr>
        <w:top w:val="none" w:sz="0" w:space="0" w:color="auto"/>
        <w:left w:val="none" w:sz="0" w:space="0" w:color="auto"/>
        <w:bottom w:val="none" w:sz="0" w:space="0" w:color="auto"/>
        <w:right w:val="none" w:sz="0" w:space="0" w:color="auto"/>
      </w:divBdr>
      <w:divsChild>
        <w:div w:id="2081445443">
          <w:marLeft w:val="0"/>
          <w:marRight w:val="0"/>
          <w:marTop w:val="0"/>
          <w:marBottom w:val="0"/>
          <w:divBdr>
            <w:top w:val="none" w:sz="0" w:space="0" w:color="auto"/>
            <w:left w:val="none" w:sz="0" w:space="0" w:color="auto"/>
            <w:bottom w:val="none" w:sz="0" w:space="0" w:color="auto"/>
            <w:right w:val="none" w:sz="0" w:space="0" w:color="auto"/>
          </w:divBdr>
        </w:div>
      </w:divsChild>
    </w:div>
    <w:div w:id="1779834785">
      <w:bodyDiv w:val="1"/>
      <w:marLeft w:val="0"/>
      <w:marRight w:val="0"/>
      <w:marTop w:val="0"/>
      <w:marBottom w:val="0"/>
      <w:divBdr>
        <w:top w:val="none" w:sz="0" w:space="0" w:color="auto"/>
        <w:left w:val="none" w:sz="0" w:space="0" w:color="auto"/>
        <w:bottom w:val="none" w:sz="0" w:space="0" w:color="auto"/>
        <w:right w:val="none" w:sz="0" w:space="0" w:color="auto"/>
      </w:divBdr>
      <w:divsChild>
        <w:div w:id="405298889">
          <w:marLeft w:val="0"/>
          <w:marRight w:val="0"/>
          <w:marTop w:val="0"/>
          <w:marBottom w:val="0"/>
          <w:divBdr>
            <w:top w:val="none" w:sz="0" w:space="0" w:color="auto"/>
            <w:left w:val="none" w:sz="0" w:space="0" w:color="auto"/>
            <w:bottom w:val="none" w:sz="0" w:space="0" w:color="auto"/>
            <w:right w:val="none" w:sz="0" w:space="0" w:color="auto"/>
          </w:divBdr>
        </w:div>
      </w:divsChild>
    </w:div>
    <w:div w:id="1783069353">
      <w:bodyDiv w:val="1"/>
      <w:marLeft w:val="0"/>
      <w:marRight w:val="0"/>
      <w:marTop w:val="0"/>
      <w:marBottom w:val="0"/>
      <w:divBdr>
        <w:top w:val="none" w:sz="0" w:space="0" w:color="auto"/>
        <w:left w:val="none" w:sz="0" w:space="0" w:color="auto"/>
        <w:bottom w:val="none" w:sz="0" w:space="0" w:color="auto"/>
        <w:right w:val="none" w:sz="0" w:space="0" w:color="auto"/>
      </w:divBdr>
      <w:divsChild>
        <w:div w:id="732778247">
          <w:marLeft w:val="0"/>
          <w:marRight w:val="0"/>
          <w:marTop w:val="0"/>
          <w:marBottom w:val="0"/>
          <w:divBdr>
            <w:top w:val="none" w:sz="0" w:space="0" w:color="auto"/>
            <w:left w:val="none" w:sz="0" w:space="0" w:color="auto"/>
            <w:bottom w:val="none" w:sz="0" w:space="0" w:color="auto"/>
            <w:right w:val="none" w:sz="0" w:space="0" w:color="auto"/>
          </w:divBdr>
        </w:div>
      </w:divsChild>
    </w:div>
    <w:div w:id="1785424894">
      <w:bodyDiv w:val="1"/>
      <w:marLeft w:val="0"/>
      <w:marRight w:val="0"/>
      <w:marTop w:val="0"/>
      <w:marBottom w:val="0"/>
      <w:divBdr>
        <w:top w:val="none" w:sz="0" w:space="0" w:color="auto"/>
        <w:left w:val="none" w:sz="0" w:space="0" w:color="auto"/>
        <w:bottom w:val="none" w:sz="0" w:space="0" w:color="auto"/>
        <w:right w:val="none" w:sz="0" w:space="0" w:color="auto"/>
      </w:divBdr>
      <w:divsChild>
        <w:div w:id="391932945">
          <w:marLeft w:val="0"/>
          <w:marRight w:val="0"/>
          <w:marTop w:val="0"/>
          <w:marBottom w:val="0"/>
          <w:divBdr>
            <w:top w:val="none" w:sz="0" w:space="0" w:color="auto"/>
            <w:left w:val="none" w:sz="0" w:space="0" w:color="auto"/>
            <w:bottom w:val="none" w:sz="0" w:space="0" w:color="auto"/>
            <w:right w:val="none" w:sz="0" w:space="0" w:color="auto"/>
          </w:divBdr>
        </w:div>
      </w:divsChild>
    </w:div>
    <w:div w:id="1788814363">
      <w:bodyDiv w:val="1"/>
      <w:marLeft w:val="0"/>
      <w:marRight w:val="0"/>
      <w:marTop w:val="0"/>
      <w:marBottom w:val="0"/>
      <w:divBdr>
        <w:top w:val="none" w:sz="0" w:space="0" w:color="auto"/>
        <w:left w:val="none" w:sz="0" w:space="0" w:color="auto"/>
        <w:bottom w:val="none" w:sz="0" w:space="0" w:color="auto"/>
        <w:right w:val="none" w:sz="0" w:space="0" w:color="auto"/>
      </w:divBdr>
      <w:divsChild>
        <w:div w:id="426123606">
          <w:marLeft w:val="0"/>
          <w:marRight w:val="0"/>
          <w:marTop w:val="0"/>
          <w:marBottom w:val="0"/>
          <w:divBdr>
            <w:top w:val="none" w:sz="0" w:space="0" w:color="auto"/>
            <w:left w:val="none" w:sz="0" w:space="0" w:color="auto"/>
            <w:bottom w:val="none" w:sz="0" w:space="0" w:color="auto"/>
            <w:right w:val="none" w:sz="0" w:space="0" w:color="auto"/>
          </w:divBdr>
        </w:div>
      </w:divsChild>
    </w:div>
    <w:div w:id="1792237861">
      <w:bodyDiv w:val="1"/>
      <w:marLeft w:val="0"/>
      <w:marRight w:val="0"/>
      <w:marTop w:val="0"/>
      <w:marBottom w:val="0"/>
      <w:divBdr>
        <w:top w:val="none" w:sz="0" w:space="0" w:color="auto"/>
        <w:left w:val="none" w:sz="0" w:space="0" w:color="auto"/>
        <w:bottom w:val="none" w:sz="0" w:space="0" w:color="auto"/>
        <w:right w:val="none" w:sz="0" w:space="0" w:color="auto"/>
      </w:divBdr>
      <w:divsChild>
        <w:div w:id="1635912707">
          <w:marLeft w:val="0"/>
          <w:marRight w:val="0"/>
          <w:marTop w:val="0"/>
          <w:marBottom w:val="0"/>
          <w:divBdr>
            <w:top w:val="none" w:sz="0" w:space="0" w:color="auto"/>
            <w:left w:val="none" w:sz="0" w:space="0" w:color="auto"/>
            <w:bottom w:val="none" w:sz="0" w:space="0" w:color="auto"/>
            <w:right w:val="none" w:sz="0" w:space="0" w:color="auto"/>
          </w:divBdr>
        </w:div>
      </w:divsChild>
    </w:div>
    <w:div w:id="1795715590">
      <w:bodyDiv w:val="1"/>
      <w:marLeft w:val="0"/>
      <w:marRight w:val="0"/>
      <w:marTop w:val="0"/>
      <w:marBottom w:val="0"/>
      <w:divBdr>
        <w:top w:val="none" w:sz="0" w:space="0" w:color="auto"/>
        <w:left w:val="none" w:sz="0" w:space="0" w:color="auto"/>
        <w:bottom w:val="none" w:sz="0" w:space="0" w:color="auto"/>
        <w:right w:val="none" w:sz="0" w:space="0" w:color="auto"/>
      </w:divBdr>
      <w:divsChild>
        <w:div w:id="1832021659">
          <w:marLeft w:val="0"/>
          <w:marRight w:val="0"/>
          <w:marTop w:val="0"/>
          <w:marBottom w:val="0"/>
          <w:divBdr>
            <w:top w:val="none" w:sz="0" w:space="0" w:color="auto"/>
            <w:left w:val="none" w:sz="0" w:space="0" w:color="auto"/>
            <w:bottom w:val="none" w:sz="0" w:space="0" w:color="auto"/>
            <w:right w:val="none" w:sz="0" w:space="0" w:color="auto"/>
          </w:divBdr>
        </w:div>
      </w:divsChild>
    </w:div>
    <w:div w:id="1796827517">
      <w:bodyDiv w:val="1"/>
      <w:marLeft w:val="0"/>
      <w:marRight w:val="0"/>
      <w:marTop w:val="0"/>
      <w:marBottom w:val="0"/>
      <w:divBdr>
        <w:top w:val="none" w:sz="0" w:space="0" w:color="auto"/>
        <w:left w:val="none" w:sz="0" w:space="0" w:color="auto"/>
        <w:bottom w:val="none" w:sz="0" w:space="0" w:color="auto"/>
        <w:right w:val="none" w:sz="0" w:space="0" w:color="auto"/>
      </w:divBdr>
      <w:divsChild>
        <w:div w:id="1837188734">
          <w:marLeft w:val="0"/>
          <w:marRight w:val="0"/>
          <w:marTop w:val="0"/>
          <w:marBottom w:val="0"/>
          <w:divBdr>
            <w:top w:val="none" w:sz="0" w:space="0" w:color="auto"/>
            <w:left w:val="none" w:sz="0" w:space="0" w:color="auto"/>
            <w:bottom w:val="none" w:sz="0" w:space="0" w:color="auto"/>
            <w:right w:val="none" w:sz="0" w:space="0" w:color="auto"/>
          </w:divBdr>
        </w:div>
      </w:divsChild>
    </w:div>
    <w:div w:id="1797675100">
      <w:bodyDiv w:val="1"/>
      <w:marLeft w:val="0"/>
      <w:marRight w:val="0"/>
      <w:marTop w:val="0"/>
      <w:marBottom w:val="0"/>
      <w:divBdr>
        <w:top w:val="none" w:sz="0" w:space="0" w:color="auto"/>
        <w:left w:val="none" w:sz="0" w:space="0" w:color="auto"/>
        <w:bottom w:val="none" w:sz="0" w:space="0" w:color="auto"/>
        <w:right w:val="none" w:sz="0" w:space="0" w:color="auto"/>
      </w:divBdr>
      <w:divsChild>
        <w:div w:id="1396659799">
          <w:marLeft w:val="0"/>
          <w:marRight w:val="0"/>
          <w:marTop w:val="0"/>
          <w:marBottom w:val="0"/>
          <w:divBdr>
            <w:top w:val="none" w:sz="0" w:space="0" w:color="auto"/>
            <w:left w:val="none" w:sz="0" w:space="0" w:color="auto"/>
            <w:bottom w:val="none" w:sz="0" w:space="0" w:color="auto"/>
            <w:right w:val="none" w:sz="0" w:space="0" w:color="auto"/>
          </w:divBdr>
        </w:div>
      </w:divsChild>
    </w:div>
    <w:div w:id="1800103071">
      <w:bodyDiv w:val="1"/>
      <w:marLeft w:val="0"/>
      <w:marRight w:val="0"/>
      <w:marTop w:val="0"/>
      <w:marBottom w:val="0"/>
      <w:divBdr>
        <w:top w:val="none" w:sz="0" w:space="0" w:color="auto"/>
        <w:left w:val="none" w:sz="0" w:space="0" w:color="auto"/>
        <w:bottom w:val="none" w:sz="0" w:space="0" w:color="auto"/>
        <w:right w:val="none" w:sz="0" w:space="0" w:color="auto"/>
      </w:divBdr>
      <w:divsChild>
        <w:div w:id="1305895368">
          <w:marLeft w:val="0"/>
          <w:marRight w:val="0"/>
          <w:marTop w:val="0"/>
          <w:marBottom w:val="0"/>
          <w:divBdr>
            <w:top w:val="none" w:sz="0" w:space="0" w:color="auto"/>
            <w:left w:val="none" w:sz="0" w:space="0" w:color="auto"/>
            <w:bottom w:val="none" w:sz="0" w:space="0" w:color="auto"/>
            <w:right w:val="none" w:sz="0" w:space="0" w:color="auto"/>
          </w:divBdr>
        </w:div>
      </w:divsChild>
    </w:div>
    <w:div w:id="1802458910">
      <w:bodyDiv w:val="1"/>
      <w:marLeft w:val="0"/>
      <w:marRight w:val="0"/>
      <w:marTop w:val="0"/>
      <w:marBottom w:val="0"/>
      <w:divBdr>
        <w:top w:val="none" w:sz="0" w:space="0" w:color="auto"/>
        <w:left w:val="none" w:sz="0" w:space="0" w:color="auto"/>
        <w:bottom w:val="none" w:sz="0" w:space="0" w:color="auto"/>
        <w:right w:val="none" w:sz="0" w:space="0" w:color="auto"/>
      </w:divBdr>
      <w:divsChild>
        <w:div w:id="523517402">
          <w:marLeft w:val="0"/>
          <w:marRight w:val="0"/>
          <w:marTop w:val="0"/>
          <w:marBottom w:val="0"/>
          <w:divBdr>
            <w:top w:val="none" w:sz="0" w:space="0" w:color="auto"/>
            <w:left w:val="none" w:sz="0" w:space="0" w:color="auto"/>
            <w:bottom w:val="none" w:sz="0" w:space="0" w:color="auto"/>
            <w:right w:val="none" w:sz="0" w:space="0" w:color="auto"/>
          </w:divBdr>
        </w:div>
      </w:divsChild>
    </w:div>
    <w:div w:id="1805388184">
      <w:bodyDiv w:val="1"/>
      <w:marLeft w:val="0"/>
      <w:marRight w:val="0"/>
      <w:marTop w:val="0"/>
      <w:marBottom w:val="0"/>
      <w:divBdr>
        <w:top w:val="none" w:sz="0" w:space="0" w:color="auto"/>
        <w:left w:val="none" w:sz="0" w:space="0" w:color="auto"/>
        <w:bottom w:val="none" w:sz="0" w:space="0" w:color="auto"/>
        <w:right w:val="none" w:sz="0" w:space="0" w:color="auto"/>
      </w:divBdr>
      <w:divsChild>
        <w:div w:id="1587420318">
          <w:marLeft w:val="0"/>
          <w:marRight w:val="0"/>
          <w:marTop w:val="0"/>
          <w:marBottom w:val="0"/>
          <w:divBdr>
            <w:top w:val="none" w:sz="0" w:space="0" w:color="auto"/>
            <w:left w:val="none" w:sz="0" w:space="0" w:color="auto"/>
            <w:bottom w:val="none" w:sz="0" w:space="0" w:color="auto"/>
            <w:right w:val="none" w:sz="0" w:space="0" w:color="auto"/>
          </w:divBdr>
        </w:div>
      </w:divsChild>
    </w:div>
    <w:div w:id="1805780730">
      <w:bodyDiv w:val="1"/>
      <w:marLeft w:val="0"/>
      <w:marRight w:val="0"/>
      <w:marTop w:val="0"/>
      <w:marBottom w:val="0"/>
      <w:divBdr>
        <w:top w:val="none" w:sz="0" w:space="0" w:color="auto"/>
        <w:left w:val="none" w:sz="0" w:space="0" w:color="auto"/>
        <w:bottom w:val="none" w:sz="0" w:space="0" w:color="auto"/>
        <w:right w:val="none" w:sz="0" w:space="0" w:color="auto"/>
      </w:divBdr>
      <w:divsChild>
        <w:div w:id="1671911493">
          <w:marLeft w:val="0"/>
          <w:marRight w:val="0"/>
          <w:marTop w:val="0"/>
          <w:marBottom w:val="0"/>
          <w:divBdr>
            <w:top w:val="none" w:sz="0" w:space="0" w:color="auto"/>
            <w:left w:val="none" w:sz="0" w:space="0" w:color="auto"/>
            <w:bottom w:val="none" w:sz="0" w:space="0" w:color="auto"/>
            <w:right w:val="none" w:sz="0" w:space="0" w:color="auto"/>
          </w:divBdr>
        </w:div>
      </w:divsChild>
    </w:div>
    <w:div w:id="1819691006">
      <w:bodyDiv w:val="1"/>
      <w:marLeft w:val="0"/>
      <w:marRight w:val="0"/>
      <w:marTop w:val="0"/>
      <w:marBottom w:val="0"/>
      <w:divBdr>
        <w:top w:val="none" w:sz="0" w:space="0" w:color="auto"/>
        <w:left w:val="none" w:sz="0" w:space="0" w:color="auto"/>
        <w:bottom w:val="none" w:sz="0" w:space="0" w:color="auto"/>
        <w:right w:val="none" w:sz="0" w:space="0" w:color="auto"/>
      </w:divBdr>
      <w:divsChild>
        <w:div w:id="542257622">
          <w:marLeft w:val="0"/>
          <w:marRight w:val="0"/>
          <w:marTop w:val="0"/>
          <w:marBottom w:val="0"/>
          <w:divBdr>
            <w:top w:val="none" w:sz="0" w:space="0" w:color="auto"/>
            <w:left w:val="none" w:sz="0" w:space="0" w:color="auto"/>
            <w:bottom w:val="none" w:sz="0" w:space="0" w:color="auto"/>
            <w:right w:val="none" w:sz="0" w:space="0" w:color="auto"/>
          </w:divBdr>
        </w:div>
      </w:divsChild>
    </w:div>
    <w:div w:id="1819958548">
      <w:bodyDiv w:val="1"/>
      <w:marLeft w:val="0"/>
      <w:marRight w:val="0"/>
      <w:marTop w:val="0"/>
      <w:marBottom w:val="0"/>
      <w:divBdr>
        <w:top w:val="none" w:sz="0" w:space="0" w:color="auto"/>
        <w:left w:val="none" w:sz="0" w:space="0" w:color="auto"/>
        <w:bottom w:val="none" w:sz="0" w:space="0" w:color="auto"/>
        <w:right w:val="none" w:sz="0" w:space="0" w:color="auto"/>
      </w:divBdr>
      <w:divsChild>
        <w:div w:id="549340935">
          <w:marLeft w:val="0"/>
          <w:marRight w:val="0"/>
          <w:marTop w:val="0"/>
          <w:marBottom w:val="0"/>
          <w:divBdr>
            <w:top w:val="none" w:sz="0" w:space="0" w:color="auto"/>
            <w:left w:val="none" w:sz="0" w:space="0" w:color="auto"/>
            <w:bottom w:val="none" w:sz="0" w:space="0" w:color="auto"/>
            <w:right w:val="none" w:sz="0" w:space="0" w:color="auto"/>
          </w:divBdr>
        </w:div>
      </w:divsChild>
    </w:div>
    <w:div w:id="1824344714">
      <w:bodyDiv w:val="1"/>
      <w:marLeft w:val="0"/>
      <w:marRight w:val="0"/>
      <w:marTop w:val="0"/>
      <w:marBottom w:val="0"/>
      <w:divBdr>
        <w:top w:val="none" w:sz="0" w:space="0" w:color="auto"/>
        <w:left w:val="none" w:sz="0" w:space="0" w:color="auto"/>
        <w:bottom w:val="none" w:sz="0" w:space="0" w:color="auto"/>
        <w:right w:val="none" w:sz="0" w:space="0" w:color="auto"/>
      </w:divBdr>
      <w:divsChild>
        <w:div w:id="71516150">
          <w:marLeft w:val="0"/>
          <w:marRight w:val="0"/>
          <w:marTop w:val="0"/>
          <w:marBottom w:val="0"/>
          <w:divBdr>
            <w:top w:val="none" w:sz="0" w:space="0" w:color="auto"/>
            <w:left w:val="none" w:sz="0" w:space="0" w:color="auto"/>
            <w:bottom w:val="none" w:sz="0" w:space="0" w:color="auto"/>
            <w:right w:val="none" w:sz="0" w:space="0" w:color="auto"/>
          </w:divBdr>
        </w:div>
      </w:divsChild>
    </w:div>
    <w:div w:id="1824854828">
      <w:bodyDiv w:val="1"/>
      <w:marLeft w:val="0"/>
      <w:marRight w:val="0"/>
      <w:marTop w:val="0"/>
      <w:marBottom w:val="0"/>
      <w:divBdr>
        <w:top w:val="none" w:sz="0" w:space="0" w:color="auto"/>
        <w:left w:val="none" w:sz="0" w:space="0" w:color="auto"/>
        <w:bottom w:val="none" w:sz="0" w:space="0" w:color="auto"/>
        <w:right w:val="none" w:sz="0" w:space="0" w:color="auto"/>
      </w:divBdr>
      <w:divsChild>
        <w:div w:id="1854293840">
          <w:marLeft w:val="0"/>
          <w:marRight w:val="0"/>
          <w:marTop w:val="0"/>
          <w:marBottom w:val="0"/>
          <w:divBdr>
            <w:top w:val="none" w:sz="0" w:space="0" w:color="auto"/>
            <w:left w:val="none" w:sz="0" w:space="0" w:color="auto"/>
            <w:bottom w:val="none" w:sz="0" w:space="0" w:color="auto"/>
            <w:right w:val="none" w:sz="0" w:space="0" w:color="auto"/>
          </w:divBdr>
        </w:div>
      </w:divsChild>
    </w:div>
    <w:div w:id="1829662323">
      <w:bodyDiv w:val="1"/>
      <w:marLeft w:val="0"/>
      <w:marRight w:val="0"/>
      <w:marTop w:val="0"/>
      <w:marBottom w:val="0"/>
      <w:divBdr>
        <w:top w:val="none" w:sz="0" w:space="0" w:color="auto"/>
        <w:left w:val="none" w:sz="0" w:space="0" w:color="auto"/>
        <w:bottom w:val="none" w:sz="0" w:space="0" w:color="auto"/>
        <w:right w:val="none" w:sz="0" w:space="0" w:color="auto"/>
      </w:divBdr>
      <w:divsChild>
        <w:div w:id="378088290">
          <w:marLeft w:val="0"/>
          <w:marRight w:val="0"/>
          <w:marTop w:val="0"/>
          <w:marBottom w:val="0"/>
          <w:divBdr>
            <w:top w:val="none" w:sz="0" w:space="0" w:color="auto"/>
            <w:left w:val="none" w:sz="0" w:space="0" w:color="auto"/>
            <w:bottom w:val="none" w:sz="0" w:space="0" w:color="auto"/>
            <w:right w:val="none" w:sz="0" w:space="0" w:color="auto"/>
          </w:divBdr>
        </w:div>
      </w:divsChild>
    </w:div>
    <w:div w:id="1830514432">
      <w:bodyDiv w:val="1"/>
      <w:marLeft w:val="0"/>
      <w:marRight w:val="0"/>
      <w:marTop w:val="0"/>
      <w:marBottom w:val="0"/>
      <w:divBdr>
        <w:top w:val="none" w:sz="0" w:space="0" w:color="auto"/>
        <w:left w:val="none" w:sz="0" w:space="0" w:color="auto"/>
        <w:bottom w:val="none" w:sz="0" w:space="0" w:color="auto"/>
        <w:right w:val="none" w:sz="0" w:space="0" w:color="auto"/>
      </w:divBdr>
      <w:divsChild>
        <w:div w:id="504514955">
          <w:marLeft w:val="0"/>
          <w:marRight w:val="0"/>
          <w:marTop w:val="0"/>
          <w:marBottom w:val="0"/>
          <w:divBdr>
            <w:top w:val="none" w:sz="0" w:space="0" w:color="auto"/>
            <w:left w:val="none" w:sz="0" w:space="0" w:color="auto"/>
            <w:bottom w:val="none" w:sz="0" w:space="0" w:color="auto"/>
            <w:right w:val="none" w:sz="0" w:space="0" w:color="auto"/>
          </w:divBdr>
        </w:div>
      </w:divsChild>
    </w:div>
    <w:div w:id="1838643399">
      <w:bodyDiv w:val="1"/>
      <w:marLeft w:val="0"/>
      <w:marRight w:val="0"/>
      <w:marTop w:val="0"/>
      <w:marBottom w:val="0"/>
      <w:divBdr>
        <w:top w:val="none" w:sz="0" w:space="0" w:color="auto"/>
        <w:left w:val="none" w:sz="0" w:space="0" w:color="auto"/>
        <w:bottom w:val="none" w:sz="0" w:space="0" w:color="auto"/>
        <w:right w:val="none" w:sz="0" w:space="0" w:color="auto"/>
      </w:divBdr>
      <w:divsChild>
        <w:div w:id="216475140">
          <w:marLeft w:val="0"/>
          <w:marRight w:val="0"/>
          <w:marTop w:val="0"/>
          <w:marBottom w:val="0"/>
          <w:divBdr>
            <w:top w:val="none" w:sz="0" w:space="0" w:color="auto"/>
            <w:left w:val="none" w:sz="0" w:space="0" w:color="auto"/>
            <w:bottom w:val="none" w:sz="0" w:space="0" w:color="auto"/>
            <w:right w:val="none" w:sz="0" w:space="0" w:color="auto"/>
          </w:divBdr>
        </w:div>
      </w:divsChild>
    </w:div>
    <w:div w:id="1845052555">
      <w:bodyDiv w:val="1"/>
      <w:marLeft w:val="0"/>
      <w:marRight w:val="0"/>
      <w:marTop w:val="0"/>
      <w:marBottom w:val="0"/>
      <w:divBdr>
        <w:top w:val="none" w:sz="0" w:space="0" w:color="auto"/>
        <w:left w:val="none" w:sz="0" w:space="0" w:color="auto"/>
        <w:bottom w:val="none" w:sz="0" w:space="0" w:color="auto"/>
        <w:right w:val="none" w:sz="0" w:space="0" w:color="auto"/>
      </w:divBdr>
      <w:divsChild>
        <w:div w:id="1200433271">
          <w:marLeft w:val="0"/>
          <w:marRight w:val="0"/>
          <w:marTop w:val="0"/>
          <w:marBottom w:val="0"/>
          <w:divBdr>
            <w:top w:val="none" w:sz="0" w:space="0" w:color="auto"/>
            <w:left w:val="none" w:sz="0" w:space="0" w:color="auto"/>
            <w:bottom w:val="none" w:sz="0" w:space="0" w:color="auto"/>
            <w:right w:val="none" w:sz="0" w:space="0" w:color="auto"/>
          </w:divBdr>
        </w:div>
      </w:divsChild>
    </w:div>
    <w:div w:id="1845708771">
      <w:bodyDiv w:val="1"/>
      <w:marLeft w:val="0"/>
      <w:marRight w:val="0"/>
      <w:marTop w:val="0"/>
      <w:marBottom w:val="0"/>
      <w:divBdr>
        <w:top w:val="none" w:sz="0" w:space="0" w:color="auto"/>
        <w:left w:val="none" w:sz="0" w:space="0" w:color="auto"/>
        <w:bottom w:val="none" w:sz="0" w:space="0" w:color="auto"/>
        <w:right w:val="none" w:sz="0" w:space="0" w:color="auto"/>
      </w:divBdr>
      <w:divsChild>
        <w:div w:id="1555969811">
          <w:marLeft w:val="0"/>
          <w:marRight w:val="0"/>
          <w:marTop w:val="0"/>
          <w:marBottom w:val="0"/>
          <w:divBdr>
            <w:top w:val="none" w:sz="0" w:space="0" w:color="auto"/>
            <w:left w:val="none" w:sz="0" w:space="0" w:color="auto"/>
            <w:bottom w:val="none" w:sz="0" w:space="0" w:color="auto"/>
            <w:right w:val="none" w:sz="0" w:space="0" w:color="auto"/>
          </w:divBdr>
        </w:div>
      </w:divsChild>
    </w:div>
    <w:div w:id="1856384917">
      <w:bodyDiv w:val="1"/>
      <w:marLeft w:val="0"/>
      <w:marRight w:val="0"/>
      <w:marTop w:val="0"/>
      <w:marBottom w:val="0"/>
      <w:divBdr>
        <w:top w:val="none" w:sz="0" w:space="0" w:color="auto"/>
        <w:left w:val="none" w:sz="0" w:space="0" w:color="auto"/>
        <w:bottom w:val="none" w:sz="0" w:space="0" w:color="auto"/>
        <w:right w:val="none" w:sz="0" w:space="0" w:color="auto"/>
      </w:divBdr>
      <w:divsChild>
        <w:div w:id="183567303">
          <w:marLeft w:val="0"/>
          <w:marRight w:val="0"/>
          <w:marTop w:val="0"/>
          <w:marBottom w:val="0"/>
          <w:divBdr>
            <w:top w:val="none" w:sz="0" w:space="0" w:color="auto"/>
            <w:left w:val="none" w:sz="0" w:space="0" w:color="auto"/>
            <w:bottom w:val="none" w:sz="0" w:space="0" w:color="auto"/>
            <w:right w:val="none" w:sz="0" w:space="0" w:color="auto"/>
          </w:divBdr>
        </w:div>
      </w:divsChild>
    </w:div>
    <w:div w:id="1860193217">
      <w:bodyDiv w:val="1"/>
      <w:marLeft w:val="0"/>
      <w:marRight w:val="0"/>
      <w:marTop w:val="0"/>
      <w:marBottom w:val="0"/>
      <w:divBdr>
        <w:top w:val="none" w:sz="0" w:space="0" w:color="auto"/>
        <w:left w:val="none" w:sz="0" w:space="0" w:color="auto"/>
        <w:bottom w:val="none" w:sz="0" w:space="0" w:color="auto"/>
        <w:right w:val="none" w:sz="0" w:space="0" w:color="auto"/>
      </w:divBdr>
      <w:divsChild>
        <w:div w:id="1000084804">
          <w:marLeft w:val="0"/>
          <w:marRight w:val="0"/>
          <w:marTop w:val="0"/>
          <w:marBottom w:val="0"/>
          <w:divBdr>
            <w:top w:val="none" w:sz="0" w:space="0" w:color="auto"/>
            <w:left w:val="none" w:sz="0" w:space="0" w:color="auto"/>
            <w:bottom w:val="none" w:sz="0" w:space="0" w:color="auto"/>
            <w:right w:val="none" w:sz="0" w:space="0" w:color="auto"/>
          </w:divBdr>
        </w:div>
      </w:divsChild>
    </w:div>
    <w:div w:id="1868522980">
      <w:bodyDiv w:val="1"/>
      <w:marLeft w:val="0"/>
      <w:marRight w:val="0"/>
      <w:marTop w:val="0"/>
      <w:marBottom w:val="0"/>
      <w:divBdr>
        <w:top w:val="none" w:sz="0" w:space="0" w:color="auto"/>
        <w:left w:val="none" w:sz="0" w:space="0" w:color="auto"/>
        <w:bottom w:val="none" w:sz="0" w:space="0" w:color="auto"/>
        <w:right w:val="none" w:sz="0" w:space="0" w:color="auto"/>
      </w:divBdr>
      <w:divsChild>
        <w:div w:id="190531962">
          <w:marLeft w:val="0"/>
          <w:marRight w:val="0"/>
          <w:marTop w:val="0"/>
          <w:marBottom w:val="0"/>
          <w:divBdr>
            <w:top w:val="none" w:sz="0" w:space="0" w:color="auto"/>
            <w:left w:val="none" w:sz="0" w:space="0" w:color="auto"/>
            <w:bottom w:val="none" w:sz="0" w:space="0" w:color="auto"/>
            <w:right w:val="none" w:sz="0" w:space="0" w:color="auto"/>
          </w:divBdr>
        </w:div>
      </w:divsChild>
    </w:div>
    <w:div w:id="1871604503">
      <w:bodyDiv w:val="1"/>
      <w:marLeft w:val="0"/>
      <w:marRight w:val="0"/>
      <w:marTop w:val="0"/>
      <w:marBottom w:val="0"/>
      <w:divBdr>
        <w:top w:val="none" w:sz="0" w:space="0" w:color="auto"/>
        <w:left w:val="none" w:sz="0" w:space="0" w:color="auto"/>
        <w:bottom w:val="none" w:sz="0" w:space="0" w:color="auto"/>
        <w:right w:val="none" w:sz="0" w:space="0" w:color="auto"/>
      </w:divBdr>
      <w:divsChild>
        <w:div w:id="1542936862">
          <w:marLeft w:val="0"/>
          <w:marRight w:val="0"/>
          <w:marTop w:val="0"/>
          <w:marBottom w:val="0"/>
          <w:divBdr>
            <w:top w:val="none" w:sz="0" w:space="0" w:color="auto"/>
            <w:left w:val="none" w:sz="0" w:space="0" w:color="auto"/>
            <w:bottom w:val="none" w:sz="0" w:space="0" w:color="auto"/>
            <w:right w:val="none" w:sz="0" w:space="0" w:color="auto"/>
          </w:divBdr>
        </w:div>
      </w:divsChild>
    </w:div>
    <w:div w:id="1875193031">
      <w:bodyDiv w:val="1"/>
      <w:marLeft w:val="0"/>
      <w:marRight w:val="0"/>
      <w:marTop w:val="0"/>
      <w:marBottom w:val="0"/>
      <w:divBdr>
        <w:top w:val="none" w:sz="0" w:space="0" w:color="auto"/>
        <w:left w:val="none" w:sz="0" w:space="0" w:color="auto"/>
        <w:bottom w:val="none" w:sz="0" w:space="0" w:color="auto"/>
        <w:right w:val="none" w:sz="0" w:space="0" w:color="auto"/>
      </w:divBdr>
      <w:divsChild>
        <w:div w:id="886841155">
          <w:marLeft w:val="0"/>
          <w:marRight w:val="0"/>
          <w:marTop w:val="0"/>
          <w:marBottom w:val="0"/>
          <w:divBdr>
            <w:top w:val="none" w:sz="0" w:space="0" w:color="auto"/>
            <w:left w:val="none" w:sz="0" w:space="0" w:color="auto"/>
            <w:bottom w:val="none" w:sz="0" w:space="0" w:color="auto"/>
            <w:right w:val="none" w:sz="0" w:space="0" w:color="auto"/>
          </w:divBdr>
        </w:div>
      </w:divsChild>
    </w:div>
    <w:div w:id="1885096717">
      <w:bodyDiv w:val="1"/>
      <w:marLeft w:val="0"/>
      <w:marRight w:val="0"/>
      <w:marTop w:val="0"/>
      <w:marBottom w:val="0"/>
      <w:divBdr>
        <w:top w:val="none" w:sz="0" w:space="0" w:color="auto"/>
        <w:left w:val="none" w:sz="0" w:space="0" w:color="auto"/>
        <w:bottom w:val="none" w:sz="0" w:space="0" w:color="auto"/>
        <w:right w:val="none" w:sz="0" w:space="0" w:color="auto"/>
      </w:divBdr>
      <w:divsChild>
        <w:div w:id="804933911">
          <w:marLeft w:val="0"/>
          <w:marRight w:val="0"/>
          <w:marTop w:val="0"/>
          <w:marBottom w:val="0"/>
          <w:divBdr>
            <w:top w:val="none" w:sz="0" w:space="0" w:color="auto"/>
            <w:left w:val="none" w:sz="0" w:space="0" w:color="auto"/>
            <w:bottom w:val="none" w:sz="0" w:space="0" w:color="auto"/>
            <w:right w:val="none" w:sz="0" w:space="0" w:color="auto"/>
          </w:divBdr>
        </w:div>
      </w:divsChild>
    </w:div>
    <w:div w:id="1885291561">
      <w:bodyDiv w:val="1"/>
      <w:marLeft w:val="0"/>
      <w:marRight w:val="0"/>
      <w:marTop w:val="0"/>
      <w:marBottom w:val="0"/>
      <w:divBdr>
        <w:top w:val="none" w:sz="0" w:space="0" w:color="auto"/>
        <w:left w:val="none" w:sz="0" w:space="0" w:color="auto"/>
        <w:bottom w:val="none" w:sz="0" w:space="0" w:color="auto"/>
        <w:right w:val="none" w:sz="0" w:space="0" w:color="auto"/>
      </w:divBdr>
      <w:divsChild>
        <w:div w:id="1076509663">
          <w:marLeft w:val="0"/>
          <w:marRight w:val="0"/>
          <w:marTop w:val="0"/>
          <w:marBottom w:val="0"/>
          <w:divBdr>
            <w:top w:val="none" w:sz="0" w:space="0" w:color="auto"/>
            <w:left w:val="none" w:sz="0" w:space="0" w:color="auto"/>
            <w:bottom w:val="none" w:sz="0" w:space="0" w:color="auto"/>
            <w:right w:val="none" w:sz="0" w:space="0" w:color="auto"/>
          </w:divBdr>
        </w:div>
      </w:divsChild>
    </w:div>
    <w:div w:id="1886217399">
      <w:bodyDiv w:val="1"/>
      <w:marLeft w:val="0"/>
      <w:marRight w:val="0"/>
      <w:marTop w:val="0"/>
      <w:marBottom w:val="0"/>
      <w:divBdr>
        <w:top w:val="none" w:sz="0" w:space="0" w:color="auto"/>
        <w:left w:val="none" w:sz="0" w:space="0" w:color="auto"/>
        <w:bottom w:val="none" w:sz="0" w:space="0" w:color="auto"/>
        <w:right w:val="none" w:sz="0" w:space="0" w:color="auto"/>
      </w:divBdr>
      <w:divsChild>
        <w:div w:id="895746798">
          <w:marLeft w:val="0"/>
          <w:marRight w:val="0"/>
          <w:marTop w:val="0"/>
          <w:marBottom w:val="0"/>
          <w:divBdr>
            <w:top w:val="none" w:sz="0" w:space="0" w:color="auto"/>
            <w:left w:val="none" w:sz="0" w:space="0" w:color="auto"/>
            <w:bottom w:val="none" w:sz="0" w:space="0" w:color="auto"/>
            <w:right w:val="none" w:sz="0" w:space="0" w:color="auto"/>
          </w:divBdr>
        </w:div>
      </w:divsChild>
    </w:div>
    <w:div w:id="1892184865">
      <w:bodyDiv w:val="1"/>
      <w:marLeft w:val="0"/>
      <w:marRight w:val="0"/>
      <w:marTop w:val="0"/>
      <w:marBottom w:val="0"/>
      <w:divBdr>
        <w:top w:val="none" w:sz="0" w:space="0" w:color="auto"/>
        <w:left w:val="none" w:sz="0" w:space="0" w:color="auto"/>
        <w:bottom w:val="none" w:sz="0" w:space="0" w:color="auto"/>
        <w:right w:val="none" w:sz="0" w:space="0" w:color="auto"/>
      </w:divBdr>
      <w:divsChild>
        <w:div w:id="1157188162">
          <w:marLeft w:val="0"/>
          <w:marRight w:val="0"/>
          <w:marTop w:val="0"/>
          <w:marBottom w:val="0"/>
          <w:divBdr>
            <w:top w:val="none" w:sz="0" w:space="0" w:color="auto"/>
            <w:left w:val="none" w:sz="0" w:space="0" w:color="auto"/>
            <w:bottom w:val="none" w:sz="0" w:space="0" w:color="auto"/>
            <w:right w:val="none" w:sz="0" w:space="0" w:color="auto"/>
          </w:divBdr>
        </w:div>
      </w:divsChild>
    </w:div>
    <w:div w:id="1894270544">
      <w:bodyDiv w:val="1"/>
      <w:marLeft w:val="0"/>
      <w:marRight w:val="0"/>
      <w:marTop w:val="0"/>
      <w:marBottom w:val="0"/>
      <w:divBdr>
        <w:top w:val="none" w:sz="0" w:space="0" w:color="auto"/>
        <w:left w:val="none" w:sz="0" w:space="0" w:color="auto"/>
        <w:bottom w:val="none" w:sz="0" w:space="0" w:color="auto"/>
        <w:right w:val="none" w:sz="0" w:space="0" w:color="auto"/>
      </w:divBdr>
      <w:divsChild>
        <w:div w:id="244343851">
          <w:marLeft w:val="0"/>
          <w:marRight w:val="0"/>
          <w:marTop w:val="0"/>
          <w:marBottom w:val="0"/>
          <w:divBdr>
            <w:top w:val="none" w:sz="0" w:space="0" w:color="auto"/>
            <w:left w:val="none" w:sz="0" w:space="0" w:color="auto"/>
            <w:bottom w:val="none" w:sz="0" w:space="0" w:color="auto"/>
            <w:right w:val="none" w:sz="0" w:space="0" w:color="auto"/>
          </w:divBdr>
        </w:div>
      </w:divsChild>
    </w:div>
    <w:div w:id="1897398508">
      <w:bodyDiv w:val="1"/>
      <w:marLeft w:val="0"/>
      <w:marRight w:val="0"/>
      <w:marTop w:val="0"/>
      <w:marBottom w:val="0"/>
      <w:divBdr>
        <w:top w:val="none" w:sz="0" w:space="0" w:color="auto"/>
        <w:left w:val="none" w:sz="0" w:space="0" w:color="auto"/>
        <w:bottom w:val="none" w:sz="0" w:space="0" w:color="auto"/>
        <w:right w:val="none" w:sz="0" w:space="0" w:color="auto"/>
      </w:divBdr>
      <w:divsChild>
        <w:div w:id="109014550">
          <w:marLeft w:val="0"/>
          <w:marRight w:val="0"/>
          <w:marTop w:val="0"/>
          <w:marBottom w:val="0"/>
          <w:divBdr>
            <w:top w:val="none" w:sz="0" w:space="0" w:color="auto"/>
            <w:left w:val="none" w:sz="0" w:space="0" w:color="auto"/>
            <w:bottom w:val="none" w:sz="0" w:space="0" w:color="auto"/>
            <w:right w:val="none" w:sz="0" w:space="0" w:color="auto"/>
          </w:divBdr>
        </w:div>
      </w:divsChild>
    </w:div>
    <w:div w:id="1901557609">
      <w:bodyDiv w:val="1"/>
      <w:marLeft w:val="0"/>
      <w:marRight w:val="0"/>
      <w:marTop w:val="0"/>
      <w:marBottom w:val="0"/>
      <w:divBdr>
        <w:top w:val="none" w:sz="0" w:space="0" w:color="auto"/>
        <w:left w:val="none" w:sz="0" w:space="0" w:color="auto"/>
        <w:bottom w:val="none" w:sz="0" w:space="0" w:color="auto"/>
        <w:right w:val="none" w:sz="0" w:space="0" w:color="auto"/>
      </w:divBdr>
      <w:divsChild>
        <w:div w:id="1073353829">
          <w:marLeft w:val="0"/>
          <w:marRight w:val="0"/>
          <w:marTop w:val="0"/>
          <w:marBottom w:val="0"/>
          <w:divBdr>
            <w:top w:val="none" w:sz="0" w:space="0" w:color="auto"/>
            <w:left w:val="none" w:sz="0" w:space="0" w:color="auto"/>
            <w:bottom w:val="none" w:sz="0" w:space="0" w:color="auto"/>
            <w:right w:val="none" w:sz="0" w:space="0" w:color="auto"/>
          </w:divBdr>
        </w:div>
      </w:divsChild>
    </w:div>
    <w:div w:id="1904246118">
      <w:bodyDiv w:val="1"/>
      <w:marLeft w:val="0"/>
      <w:marRight w:val="0"/>
      <w:marTop w:val="0"/>
      <w:marBottom w:val="0"/>
      <w:divBdr>
        <w:top w:val="none" w:sz="0" w:space="0" w:color="auto"/>
        <w:left w:val="none" w:sz="0" w:space="0" w:color="auto"/>
        <w:bottom w:val="none" w:sz="0" w:space="0" w:color="auto"/>
        <w:right w:val="none" w:sz="0" w:space="0" w:color="auto"/>
      </w:divBdr>
      <w:divsChild>
        <w:div w:id="1527675645">
          <w:marLeft w:val="0"/>
          <w:marRight w:val="0"/>
          <w:marTop w:val="0"/>
          <w:marBottom w:val="0"/>
          <w:divBdr>
            <w:top w:val="none" w:sz="0" w:space="0" w:color="auto"/>
            <w:left w:val="none" w:sz="0" w:space="0" w:color="auto"/>
            <w:bottom w:val="none" w:sz="0" w:space="0" w:color="auto"/>
            <w:right w:val="none" w:sz="0" w:space="0" w:color="auto"/>
          </w:divBdr>
        </w:div>
      </w:divsChild>
    </w:div>
    <w:div w:id="1908761333">
      <w:bodyDiv w:val="1"/>
      <w:marLeft w:val="0"/>
      <w:marRight w:val="0"/>
      <w:marTop w:val="0"/>
      <w:marBottom w:val="0"/>
      <w:divBdr>
        <w:top w:val="none" w:sz="0" w:space="0" w:color="auto"/>
        <w:left w:val="none" w:sz="0" w:space="0" w:color="auto"/>
        <w:bottom w:val="none" w:sz="0" w:space="0" w:color="auto"/>
        <w:right w:val="none" w:sz="0" w:space="0" w:color="auto"/>
      </w:divBdr>
      <w:divsChild>
        <w:div w:id="50732587">
          <w:marLeft w:val="0"/>
          <w:marRight w:val="0"/>
          <w:marTop w:val="0"/>
          <w:marBottom w:val="0"/>
          <w:divBdr>
            <w:top w:val="none" w:sz="0" w:space="0" w:color="auto"/>
            <w:left w:val="none" w:sz="0" w:space="0" w:color="auto"/>
            <w:bottom w:val="none" w:sz="0" w:space="0" w:color="auto"/>
            <w:right w:val="none" w:sz="0" w:space="0" w:color="auto"/>
          </w:divBdr>
        </w:div>
      </w:divsChild>
    </w:div>
    <w:div w:id="1911383001">
      <w:bodyDiv w:val="1"/>
      <w:marLeft w:val="0"/>
      <w:marRight w:val="0"/>
      <w:marTop w:val="0"/>
      <w:marBottom w:val="0"/>
      <w:divBdr>
        <w:top w:val="none" w:sz="0" w:space="0" w:color="auto"/>
        <w:left w:val="none" w:sz="0" w:space="0" w:color="auto"/>
        <w:bottom w:val="none" w:sz="0" w:space="0" w:color="auto"/>
        <w:right w:val="none" w:sz="0" w:space="0" w:color="auto"/>
      </w:divBdr>
      <w:divsChild>
        <w:div w:id="2096508497">
          <w:marLeft w:val="0"/>
          <w:marRight w:val="0"/>
          <w:marTop w:val="0"/>
          <w:marBottom w:val="0"/>
          <w:divBdr>
            <w:top w:val="none" w:sz="0" w:space="0" w:color="auto"/>
            <w:left w:val="none" w:sz="0" w:space="0" w:color="auto"/>
            <w:bottom w:val="none" w:sz="0" w:space="0" w:color="auto"/>
            <w:right w:val="none" w:sz="0" w:space="0" w:color="auto"/>
          </w:divBdr>
        </w:div>
      </w:divsChild>
    </w:div>
    <w:div w:id="1912889645">
      <w:bodyDiv w:val="1"/>
      <w:marLeft w:val="0"/>
      <w:marRight w:val="0"/>
      <w:marTop w:val="0"/>
      <w:marBottom w:val="0"/>
      <w:divBdr>
        <w:top w:val="none" w:sz="0" w:space="0" w:color="auto"/>
        <w:left w:val="none" w:sz="0" w:space="0" w:color="auto"/>
        <w:bottom w:val="none" w:sz="0" w:space="0" w:color="auto"/>
        <w:right w:val="none" w:sz="0" w:space="0" w:color="auto"/>
      </w:divBdr>
      <w:divsChild>
        <w:div w:id="1796868350">
          <w:marLeft w:val="0"/>
          <w:marRight w:val="0"/>
          <w:marTop w:val="0"/>
          <w:marBottom w:val="0"/>
          <w:divBdr>
            <w:top w:val="none" w:sz="0" w:space="0" w:color="auto"/>
            <w:left w:val="none" w:sz="0" w:space="0" w:color="auto"/>
            <w:bottom w:val="none" w:sz="0" w:space="0" w:color="auto"/>
            <w:right w:val="none" w:sz="0" w:space="0" w:color="auto"/>
          </w:divBdr>
        </w:div>
      </w:divsChild>
    </w:div>
    <w:div w:id="1916547281">
      <w:bodyDiv w:val="1"/>
      <w:marLeft w:val="0"/>
      <w:marRight w:val="0"/>
      <w:marTop w:val="0"/>
      <w:marBottom w:val="0"/>
      <w:divBdr>
        <w:top w:val="none" w:sz="0" w:space="0" w:color="auto"/>
        <w:left w:val="none" w:sz="0" w:space="0" w:color="auto"/>
        <w:bottom w:val="none" w:sz="0" w:space="0" w:color="auto"/>
        <w:right w:val="none" w:sz="0" w:space="0" w:color="auto"/>
      </w:divBdr>
      <w:divsChild>
        <w:div w:id="1322779084">
          <w:marLeft w:val="0"/>
          <w:marRight w:val="0"/>
          <w:marTop w:val="0"/>
          <w:marBottom w:val="0"/>
          <w:divBdr>
            <w:top w:val="none" w:sz="0" w:space="0" w:color="auto"/>
            <w:left w:val="none" w:sz="0" w:space="0" w:color="auto"/>
            <w:bottom w:val="none" w:sz="0" w:space="0" w:color="auto"/>
            <w:right w:val="none" w:sz="0" w:space="0" w:color="auto"/>
          </w:divBdr>
        </w:div>
      </w:divsChild>
    </w:div>
    <w:div w:id="1917397185">
      <w:bodyDiv w:val="1"/>
      <w:marLeft w:val="0"/>
      <w:marRight w:val="0"/>
      <w:marTop w:val="0"/>
      <w:marBottom w:val="0"/>
      <w:divBdr>
        <w:top w:val="none" w:sz="0" w:space="0" w:color="auto"/>
        <w:left w:val="none" w:sz="0" w:space="0" w:color="auto"/>
        <w:bottom w:val="none" w:sz="0" w:space="0" w:color="auto"/>
        <w:right w:val="none" w:sz="0" w:space="0" w:color="auto"/>
      </w:divBdr>
      <w:divsChild>
        <w:div w:id="1369180250">
          <w:marLeft w:val="0"/>
          <w:marRight w:val="0"/>
          <w:marTop w:val="0"/>
          <w:marBottom w:val="0"/>
          <w:divBdr>
            <w:top w:val="none" w:sz="0" w:space="0" w:color="auto"/>
            <w:left w:val="none" w:sz="0" w:space="0" w:color="auto"/>
            <w:bottom w:val="none" w:sz="0" w:space="0" w:color="auto"/>
            <w:right w:val="none" w:sz="0" w:space="0" w:color="auto"/>
          </w:divBdr>
        </w:div>
      </w:divsChild>
    </w:div>
    <w:div w:id="1920671426">
      <w:bodyDiv w:val="1"/>
      <w:marLeft w:val="0"/>
      <w:marRight w:val="0"/>
      <w:marTop w:val="0"/>
      <w:marBottom w:val="0"/>
      <w:divBdr>
        <w:top w:val="none" w:sz="0" w:space="0" w:color="auto"/>
        <w:left w:val="none" w:sz="0" w:space="0" w:color="auto"/>
        <w:bottom w:val="none" w:sz="0" w:space="0" w:color="auto"/>
        <w:right w:val="none" w:sz="0" w:space="0" w:color="auto"/>
      </w:divBdr>
      <w:divsChild>
        <w:div w:id="1893151257">
          <w:marLeft w:val="0"/>
          <w:marRight w:val="0"/>
          <w:marTop w:val="0"/>
          <w:marBottom w:val="0"/>
          <w:divBdr>
            <w:top w:val="none" w:sz="0" w:space="0" w:color="auto"/>
            <w:left w:val="none" w:sz="0" w:space="0" w:color="auto"/>
            <w:bottom w:val="none" w:sz="0" w:space="0" w:color="auto"/>
            <w:right w:val="none" w:sz="0" w:space="0" w:color="auto"/>
          </w:divBdr>
        </w:div>
      </w:divsChild>
    </w:div>
    <w:div w:id="1921519763">
      <w:bodyDiv w:val="1"/>
      <w:marLeft w:val="0"/>
      <w:marRight w:val="0"/>
      <w:marTop w:val="0"/>
      <w:marBottom w:val="0"/>
      <w:divBdr>
        <w:top w:val="none" w:sz="0" w:space="0" w:color="auto"/>
        <w:left w:val="none" w:sz="0" w:space="0" w:color="auto"/>
        <w:bottom w:val="none" w:sz="0" w:space="0" w:color="auto"/>
        <w:right w:val="none" w:sz="0" w:space="0" w:color="auto"/>
      </w:divBdr>
      <w:divsChild>
        <w:div w:id="661007159">
          <w:marLeft w:val="0"/>
          <w:marRight w:val="0"/>
          <w:marTop w:val="0"/>
          <w:marBottom w:val="0"/>
          <w:divBdr>
            <w:top w:val="none" w:sz="0" w:space="0" w:color="auto"/>
            <w:left w:val="none" w:sz="0" w:space="0" w:color="auto"/>
            <w:bottom w:val="none" w:sz="0" w:space="0" w:color="auto"/>
            <w:right w:val="none" w:sz="0" w:space="0" w:color="auto"/>
          </w:divBdr>
        </w:div>
      </w:divsChild>
    </w:div>
    <w:div w:id="1922643866">
      <w:bodyDiv w:val="1"/>
      <w:marLeft w:val="0"/>
      <w:marRight w:val="0"/>
      <w:marTop w:val="0"/>
      <w:marBottom w:val="0"/>
      <w:divBdr>
        <w:top w:val="none" w:sz="0" w:space="0" w:color="auto"/>
        <w:left w:val="none" w:sz="0" w:space="0" w:color="auto"/>
        <w:bottom w:val="none" w:sz="0" w:space="0" w:color="auto"/>
        <w:right w:val="none" w:sz="0" w:space="0" w:color="auto"/>
      </w:divBdr>
      <w:divsChild>
        <w:div w:id="170800205">
          <w:marLeft w:val="0"/>
          <w:marRight w:val="0"/>
          <w:marTop w:val="0"/>
          <w:marBottom w:val="0"/>
          <w:divBdr>
            <w:top w:val="none" w:sz="0" w:space="0" w:color="auto"/>
            <w:left w:val="none" w:sz="0" w:space="0" w:color="auto"/>
            <w:bottom w:val="none" w:sz="0" w:space="0" w:color="auto"/>
            <w:right w:val="none" w:sz="0" w:space="0" w:color="auto"/>
          </w:divBdr>
        </w:div>
      </w:divsChild>
    </w:div>
    <w:div w:id="1922987460">
      <w:bodyDiv w:val="1"/>
      <w:marLeft w:val="0"/>
      <w:marRight w:val="0"/>
      <w:marTop w:val="0"/>
      <w:marBottom w:val="0"/>
      <w:divBdr>
        <w:top w:val="none" w:sz="0" w:space="0" w:color="auto"/>
        <w:left w:val="none" w:sz="0" w:space="0" w:color="auto"/>
        <w:bottom w:val="none" w:sz="0" w:space="0" w:color="auto"/>
        <w:right w:val="none" w:sz="0" w:space="0" w:color="auto"/>
      </w:divBdr>
    </w:div>
    <w:div w:id="1928804801">
      <w:bodyDiv w:val="1"/>
      <w:marLeft w:val="0"/>
      <w:marRight w:val="0"/>
      <w:marTop w:val="0"/>
      <w:marBottom w:val="0"/>
      <w:divBdr>
        <w:top w:val="none" w:sz="0" w:space="0" w:color="auto"/>
        <w:left w:val="none" w:sz="0" w:space="0" w:color="auto"/>
        <w:bottom w:val="none" w:sz="0" w:space="0" w:color="auto"/>
        <w:right w:val="none" w:sz="0" w:space="0" w:color="auto"/>
      </w:divBdr>
      <w:divsChild>
        <w:div w:id="1890261183">
          <w:marLeft w:val="0"/>
          <w:marRight w:val="0"/>
          <w:marTop w:val="0"/>
          <w:marBottom w:val="0"/>
          <w:divBdr>
            <w:top w:val="none" w:sz="0" w:space="0" w:color="auto"/>
            <w:left w:val="none" w:sz="0" w:space="0" w:color="auto"/>
            <w:bottom w:val="none" w:sz="0" w:space="0" w:color="auto"/>
            <w:right w:val="none" w:sz="0" w:space="0" w:color="auto"/>
          </w:divBdr>
        </w:div>
      </w:divsChild>
    </w:div>
    <w:div w:id="1931616209">
      <w:bodyDiv w:val="1"/>
      <w:marLeft w:val="0"/>
      <w:marRight w:val="0"/>
      <w:marTop w:val="0"/>
      <w:marBottom w:val="0"/>
      <w:divBdr>
        <w:top w:val="none" w:sz="0" w:space="0" w:color="auto"/>
        <w:left w:val="none" w:sz="0" w:space="0" w:color="auto"/>
        <w:bottom w:val="none" w:sz="0" w:space="0" w:color="auto"/>
        <w:right w:val="none" w:sz="0" w:space="0" w:color="auto"/>
      </w:divBdr>
      <w:divsChild>
        <w:div w:id="862599121">
          <w:marLeft w:val="0"/>
          <w:marRight w:val="0"/>
          <w:marTop w:val="0"/>
          <w:marBottom w:val="0"/>
          <w:divBdr>
            <w:top w:val="none" w:sz="0" w:space="0" w:color="auto"/>
            <w:left w:val="none" w:sz="0" w:space="0" w:color="auto"/>
            <w:bottom w:val="none" w:sz="0" w:space="0" w:color="auto"/>
            <w:right w:val="none" w:sz="0" w:space="0" w:color="auto"/>
          </w:divBdr>
        </w:div>
      </w:divsChild>
    </w:div>
    <w:div w:id="1931816397">
      <w:bodyDiv w:val="1"/>
      <w:marLeft w:val="0"/>
      <w:marRight w:val="0"/>
      <w:marTop w:val="0"/>
      <w:marBottom w:val="0"/>
      <w:divBdr>
        <w:top w:val="none" w:sz="0" w:space="0" w:color="auto"/>
        <w:left w:val="none" w:sz="0" w:space="0" w:color="auto"/>
        <w:bottom w:val="none" w:sz="0" w:space="0" w:color="auto"/>
        <w:right w:val="none" w:sz="0" w:space="0" w:color="auto"/>
      </w:divBdr>
      <w:divsChild>
        <w:div w:id="1080636976">
          <w:marLeft w:val="0"/>
          <w:marRight w:val="0"/>
          <w:marTop w:val="0"/>
          <w:marBottom w:val="0"/>
          <w:divBdr>
            <w:top w:val="none" w:sz="0" w:space="0" w:color="auto"/>
            <w:left w:val="none" w:sz="0" w:space="0" w:color="auto"/>
            <w:bottom w:val="none" w:sz="0" w:space="0" w:color="auto"/>
            <w:right w:val="none" w:sz="0" w:space="0" w:color="auto"/>
          </w:divBdr>
        </w:div>
      </w:divsChild>
    </w:div>
    <w:div w:id="1934123678">
      <w:bodyDiv w:val="1"/>
      <w:marLeft w:val="0"/>
      <w:marRight w:val="0"/>
      <w:marTop w:val="0"/>
      <w:marBottom w:val="0"/>
      <w:divBdr>
        <w:top w:val="none" w:sz="0" w:space="0" w:color="auto"/>
        <w:left w:val="none" w:sz="0" w:space="0" w:color="auto"/>
        <w:bottom w:val="none" w:sz="0" w:space="0" w:color="auto"/>
        <w:right w:val="none" w:sz="0" w:space="0" w:color="auto"/>
      </w:divBdr>
      <w:divsChild>
        <w:div w:id="1785153294">
          <w:marLeft w:val="0"/>
          <w:marRight w:val="0"/>
          <w:marTop w:val="0"/>
          <w:marBottom w:val="0"/>
          <w:divBdr>
            <w:top w:val="none" w:sz="0" w:space="0" w:color="auto"/>
            <w:left w:val="none" w:sz="0" w:space="0" w:color="auto"/>
            <w:bottom w:val="none" w:sz="0" w:space="0" w:color="auto"/>
            <w:right w:val="none" w:sz="0" w:space="0" w:color="auto"/>
          </w:divBdr>
        </w:div>
      </w:divsChild>
    </w:div>
    <w:div w:id="1936328553">
      <w:bodyDiv w:val="1"/>
      <w:marLeft w:val="0"/>
      <w:marRight w:val="0"/>
      <w:marTop w:val="0"/>
      <w:marBottom w:val="0"/>
      <w:divBdr>
        <w:top w:val="none" w:sz="0" w:space="0" w:color="auto"/>
        <w:left w:val="none" w:sz="0" w:space="0" w:color="auto"/>
        <w:bottom w:val="none" w:sz="0" w:space="0" w:color="auto"/>
        <w:right w:val="none" w:sz="0" w:space="0" w:color="auto"/>
      </w:divBdr>
      <w:divsChild>
        <w:div w:id="1528372245">
          <w:marLeft w:val="0"/>
          <w:marRight w:val="0"/>
          <w:marTop w:val="0"/>
          <w:marBottom w:val="0"/>
          <w:divBdr>
            <w:top w:val="none" w:sz="0" w:space="0" w:color="auto"/>
            <w:left w:val="none" w:sz="0" w:space="0" w:color="auto"/>
            <w:bottom w:val="none" w:sz="0" w:space="0" w:color="auto"/>
            <w:right w:val="none" w:sz="0" w:space="0" w:color="auto"/>
          </w:divBdr>
        </w:div>
      </w:divsChild>
    </w:div>
    <w:div w:id="1939604732">
      <w:bodyDiv w:val="1"/>
      <w:marLeft w:val="0"/>
      <w:marRight w:val="0"/>
      <w:marTop w:val="0"/>
      <w:marBottom w:val="0"/>
      <w:divBdr>
        <w:top w:val="none" w:sz="0" w:space="0" w:color="auto"/>
        <w:left w:val="none" w:sz="0" w:space="0" w:color="auto"/>
        <w:bottom w:val="none" w:sz="0" w:space="0" w:color="auto"/>
        <w:right w:val="none" w:sz="0" w:space="0" w:color="auto"/>
      </w:divBdr>
      <w:divsChild>
        <w:div w:id="1675108587">
          <w:marLeft w:val="0"/>
          <w:marRight w:val="0"/>
          <w:marTop w:val="0"/>
          <w:marBottom w:val="0"/>
          <w:divBdr>
            <w:top w:val="none" w:sz="0" w:space="0" w:color="auto"/>
            <w:left w:val="none" w:sz="0" w:space="0" w:color="auto"/>
            <w:bottom w:val="none" w:sz="0" w:space="0" w:color="auto"/>
            <w:right w:val="none" w:sz="0" w:space="0" w:color="auto"/>
          </w:divBdr>
        </w:div>
      </w:divsChild>
    </w:div>
    <w:div w:id="1949192485">
      <w:bodyDiv w:val="1"/>
      <w:marLeft w:val="0"/>
      <w:marRight w:val="0"/>
      <w:marTop w:val="0"/>
      <w:marBottom w:val="0"/>
      <w:divBdr>
        <w:top w:val="none" w:sz="0" w:space="0" w:color="auto"/>
        <w:left w:val="none" w:sz="0" w:space="0" w:color="auto"/>
        <w:bottom w:val="none" w:sz="0" w:space="0" w:color="auto"/>
        <w:right w:val="none" w:sz="0" w:space="0" w:color="auto"/>
      </w:divBdr>
      <w:divsChild>
        <w:div w:id="1555239623">
          <w:marLeft w:val="0"/>
          <w:marRight w:val="0"/>
          <w:marTop w:val="0"/>
          <w:marBottom w:val="0"/>
          <w:divBdr>
            <w:top w:val="none" w:sz="0" w:space="0" w:color="auto"/>
            <w:left w:val="none" w:sz="0" w:space="0" w:color="auto"/>
            <w:bottom w:val="none" w:sz="0" w:space="0" w:color="auto"/>
            <w:right w:val="none" w:sz="0" w:space="0" w:color="auto"/>
          </w:divBdr>
        </w:div>
      </w:divsChild>
    </w:div>
    <w:div w:id="1956213586">
      <w:bodyDiv w:val="1"/>
      <w:marLeft w:val="0"/>
      <w:marRight w:val="0"/>
      <w:marTop w:val="0"/>
      <w:marBottom w:val="0"/>
      <w:divBdr>
        <w:top w:val="none" w:sz="0" w:space="0" w:color="auto"/>
        <w:left w:val="none" w:sz="0" w:space="0" w:color="auto"/>
        <w:bottom w:val="none" w:sz="0" w:space="0" w:color="auto"/>
        <w:right w:val="none" w:sz="0" w:space="0" w:color="auto"/>
      </w:divBdr>
      <w:divsChild>
        <w:div w:id="325211892">
          <w:marLeft w:val="0"/>
          <w:marRight w:val="0"/>
          <w:marTop w:val="0"/>
          <w:marBottom w:val="0"/>
          <w:divBdr>
            <w:top w:val="none" w:sz="0" w:space="0" w:color="auto"/>
            <w:left w:val="none" w:sz="0" w:space="0" w:color="auto"/>
            <w:bottom w:val="none" w:sz="0" w:space="0" w:color="auto"/>
            <w:right w:val="none" w:sz="0" w:space="0" w:color="auto"/>
          </w:divBdr>
        </w:div>
      </w:divsChild>
    </w:div>
    <w:div w:id="1956255488">
      <w:bodyDiv w:val="1"/>
      <w:marLeft w:val="0"/>
      <w:marRight w:val="0"/>
      <w:marTop w:val="0"/>
      <w:marBottom w:val="0"/>
      <w:divBdr>
        <w:top w:val="none" w:sz="0" w:space="0" w:color="auto"/>
        <w:left w:val="none" w:sz="0" w:space="0" w:color="auto"/>
        <w:bottom w:val="none" w:sz="0" w:space="0" w:color="auto"/>
        <w:right w:val="none" w:sz="0" w:space="0" w:color="auto"/>
      </w:divBdr>
      <w:divsChild>
        <w:div w:id="1123884881">
          <w:marLeft w:val="0"/>
          <w:marRight w:val="0"/>
          <w:marTop w:val="0"/>
          <w:marBottom w:val="0"/>
          <w:divBdr>
            <w:top w:val="none" w:sz="0" w:space="0" w:color="auto"/>
            <w:left w:val="none" w:sz="0" w:space="0" w:color="auto"/>
            <w:bottom w:val="none" w:sz="0" w:space="0" w:color="auto"/>
            <w:right w:val="none" w:sz="0" w:space="0" w:color="auto"/>
          </w:divBdr>
        </w:div>
      </w:divsChild>
    </w:div>
    <w:div w:id="1964968125">
      <w:bodyDiv w:val="1"/>
      <w:marLeft w:val="0"/>
      <w:marRight w:val="0"/>
      <w:marTop w:val="0"/>
      <w:marBottom w:val="0"/>
      <w:divBdr>
        <w:top w:val="none" w:sz="0" w:space="0" w:color="auto"/>
        <w:left w:val="none" w:sz="0" w:space="0" w:color="auto"/>
        <w:bottom w:val="none" w:sz="0" w:space="0" w:color="auto"/>
        <w:right w:val="none" w:sz="0" w:space="0" w:color="auto"/>
      </w:divBdr>
      <w:divsChild>
        <w:div w:id="1697123175">
          <w:marLeft w:val="0"/>
          <w:marRight w:val="0"/>
          <w:marTop w:val="0"/>
          <w:marBottom w:val="0"/>
          <w:divBdr>
            <w:top w:val="none" w:sz="0" w:space="0" w:color="auto"/>
            <w:left w:val="none" w:sz="0" w:space="0" w:color="auto"/>
            <w:bottom w:val="none" w:sz="0" w:space="0" w:color="auto"/>
            <w:right w:val="none" w:sz="0" w:space="0" w:color="auto"/>
          </w:divBdr>
        </w:div>
      </w:divsChild>
    </w:div>
    <w:div w:id="1965499961">
      <w:bodyDiv w:val="1"/>
      <w:marLeft w:val="0"/>
      <w:marRight w:val="0"/>
      <w:marTop w:val="0"/>
      <w:marBottom w:val="0"/>
      <w:divBdr>
        <w:top w:val="none" w:sz="0" w:space="0" w:color="auto"/>
        <w:left w:val="none" w:sz="0" w:space="0" w:color="auto"/>
        <w:bottom w:val="none" w:sz="0" w:space="0" w:color="auto"/>
        <w:right w:val="none" w:sz="0" w:space="0" w:color="auto"/>
      </w:divBdr>
      <w:divsChild>
        <w:div w:id="510070641">
          <w:marLeft w:val="0"/>
          <w:marRight w:val="0"/>
          <w:marTop w:val="0"/>
          <w:marBottom w:val="0"/>
          <w:divBdr>
            <w:top w:val="none" w:sz="0" w:space="0" w:color="auto"/>
            <w:left w:val="none" w:sz="0" w:space="0" w:color="auto"/>
            <w:bottom w:val="none" w:sz="0" w:space="0" w:color="auto"/>
            <w:right w:val="none" w:sz="0" w:space="0" w:color="auto"/>
          </w:divBdr>
        </w:div>
      </w:divsChild>
    </w:div>
    <w:div w:id="1970934142">
      <w:bodyDiv w:val="1"/>
      <w:marLeft w:val="0"/>
      <w:marRight w:val="0"/>
      <w:marTop w:val="0"/>
      <w:marBottom w:val="0"/>
      <w:divBdr>
        <w:top w:val="none" w:sz="0" w:space="0" w:color="auto"/>
        <w:left w:val="none" w:sz="0" w:space="0" w:color="auto"/>
        <w:bottom w:val="none" w:sz="0" w:space="0" w:color="auto"/>
        <w:right w:val="none" w:sz="0" w:space="0" w:color="auto"/>
      </w:divBdr>
      <w:divsChild>
        <w:div w:id="910623303">
          <w:marLeft w:val="0"/>
          <w:marRight w:val="0"/>
          <w:marTop w:val="0"/>
          <w:marBottom w:val="0"/>
          <w:divBdr>
            <w:top w:val="none" w:sz="0" w:space="0" w:color="auto"/>
            <w:left w:val="none" w:sz="0" w:space="0" w:color="auto"/>
            <w:bottom w:val="none" w:sz="0" w:space="0" w:color="auto"/>
            <w:right w:val="none" w:sz="0" w:space="0" w:color="auto"/>
          </w:divBdr>
        </w:div>
      </w:divsChild>
    </w:div>
    <w:div w:id="1971737967">
      <w:bodyDiv w:val="1"/>
      <w:marLeft w:val="0"/>
      <w:marRight w:val="0"/>
      <w:marTop w:val="0"/>
      <w:marBottom w:val="0"/>
      <w:divBdr>
        <w:top w:val="none" w:sz="0" w:space="0" w:color="auto"/>
        <w:left w:val="none" w:sz="0" w:space="0" w:color="auto"/>
        <w:bottom w:val="none" w:sz="0" w:space="0" w:color="auto"/>
        <w:right w:val="none" w:sz="0" w:space="0" w:color="auto"/>
      </w:divBdr>
      <w:divsChild>
        <w:div w:id="505487719">
          <w:marLeft w:val="0"/>
          <w:marRight w:val="0"/>
          <w:marTop w:val="0"/>
          <w:marBottom w:val="0"/>
          <w:divBdr>
            <w:top w:val="none" w:sz="0" w:space="0" w:color="auto"/>
            <w:left w:val="none" w:sz="0" w:space="0" w:color="auto"/>
            <w:bottom w:val="none" w:sz="0" w:space="0" w:color="auto"/>
            <w:right w:val="none" w:sz="0" w:space="0" w:color="auto"/>
          </w:divBdr>
        </w:div>
      </w:divsChild>
    </w:div>
    <w:div w:id="1973779486">
      <w:bodyDiv w:val="1"/>
      <w:marLeft w:val="0"/>
      <w:marRight w:val="0"/>
      <w:marTop w:val="0"/>
      <w:marBottom w:val="0"/>
      <w:divBdr>
        <w:top w:val="none" w:sz="0" w:space="0" w:color="auto"/>
        <w:left w:val="none" w:sz="0" w:space="0" w:color="auto"/>
        <w:bottom w:val="none" w:sz="0" w:space="0" w:color="auto"/>
        <w:right w:val="none" w:sz="0" w:space="0" w:color="auto"/>
      </w:divBdr>
      <w:divsChild>
        <w:div w:id="1246763897">
          <w:marLeft w:val="0"/>
          <w:marRight w:val="0"/>
          <w:marTop w:val="0"/>
          <w:marBottom w:val="0"/>
          <w:divBdr>
            <w:top w:val="none" w:sz="0" w:space="0" w:color="auto"/>
            <w:left w:val="none" w:sz="0" w:space="0" w:color="auto"/>
            <w:bottom w:val="none" w:sz="0" w:space="0" w:color="auto"/>
            <w:right w:val="none" w:sz="0" w:space="0" w:color="auto"/>
          </w:divBdr>
        </w:div>
      </w:divsChild>
    </w:div>
    <w:div w:id="1978294467">
      <w:bodyDiv w:val="1"/>
      <w:marLeft w:val="0"/>
      <w:marRight w:val="0"/>
      <w:marTop w:val="0"/>
      <w:marBottom w:val="0"/>
      <w:divBdr>
        <w:top w:val="none" w:sz="0" w:space="0" w:color="auto"/>
        <w:left w:val="none" w:sz="0" w:space="0" w:color="auto"/>
        <w:bottom w:val="none" w:sz="0" w:space="0" w:color="auto"/>
        <w:right w:val="none" w:sz="0" w:space="0" w:color="auto"/>
      </w:divBdr>
      <w:divsChild>
        <w:div w:id="1006175279">
          <w:marLeft w:val="0"/>
          <w:marRight w:val="0"/>
          <w:marTop w:val="0"/>
          <w:marBottom w:val="0"/>
          <w:divBdr>
            <w:top w:val="none" w:sz="0" w:space="0" w:color="auto"/>
            <w:left w:val="none" w:sz="0" w:space="0" w:color="auto"/>
            <w:bottom w:val="none" w:sz="0" w:space="0" w:color="auto"/>
            <w:right w:val="none" w:sz="0" w:space="0" w:color="auto"/>
          </w:divBdr>
        </w:div>
      </w:divsChild>
    </w:div>
    <w:div w:id="1978561419">
      <w:bodyDiv w:val="1"/>
      <w:marLeft w:val="0"/>
      <w:marRight w:val="0"/>
      <w:marTop w:val="0"/>
      <w:marBottom w:val="0"/>
      <w:divBdr>
        <w:top w:val="none" w:sz="0" w:space="0" w:color="auto"/>
        <w:left w:val="none" w:sz="0" w:space="0" w:color="auto"/>
        <w:bottom w:val="none" w:sz="0" w:space="0" w:color="auto"/>
        <w:right w:val="none" w:sz="0" w:space="0" w:color="auto"/>
      </w:divBdr>
      <w:divsChild>
        <w:div w:id="67508239">
          <w:marLeft w:val="0"/>
          <w:marRight w:val="0"/>
          <w:marTop w:val="0"/>
          <w:marBottom w:val="0"/>
          <w:divBdr>
            <w:top w:val="none" w:sz="0" w:space="0" w:color="auto"/>
            <w:left w:val="none" w:sz="0" w:space="0" w:color="auto"/>
            <w:bottom w:val="none" w:sz="0" w:space="0" w:color="auto"/>
            <w:right w:val="none" w:sz="0" w:space="0" w:color="auto"/>
          </w:divBdr>
        </w:div>
      </w:divsChild>
    </w:div>
    <w:div w:id="1982491919">
      <w:bodyDiv w:val="1"/>
      <w:marLeft w:val="0"/>
      <w:marRight w:val="0"/>
      <w:marTop w:val="0"/>
      <w:marBottom w:val="0"/>
      <w:divBdr>
        <w:top w:val="none" w:sz="0" w:space="0" w:color="auto"/>
        <w:left w:val="none" w:sz="0" w:space="0" w:color="auto"/>
        <w:bottom w:val="none" w:sz="0" w:space="0" w:color="auto"/>
        <w:right w:val="none" w:sz="0" w:space="0" w:color="auto"/>
      </w:divBdr>
      <w:divsChild>
        <w:div w:id="1560901210">
          <w:marLeft w:val="0"/>
          <w:marRight w:val="0"/>
          <w:marTop w:val="0"/>
          <w:marBottom w:val="0"/>
          <w:divBdr>
            <w:top w:val="none" w:sz="0" w:space="0" w:color="auto"/>
            <w:left w:val="none" w:sz="0" w:space="0" w:color="auto"/>
            <w:bottom w:val="none" w:sz="0" w:space="0" w:color="auto"/>
            <w:right w:val="none" w:sz="0" w:space="0" w:color="auto"/>
          </w:divBdr>
        </w:div>
      </w:divsChild>
    </w:div>
    <w:div w:id="1992637185">
      <w:bodyDiv w:val="1"/>
      <w:marLeft w:val="0"/>
      <w:marRight w:val="0"/>
      <w:marTop w:val="0"/>
      <w:marBottom w:val="0"/>
      <w:divBdr>
        <w:top w:val="none" w:sz="0" w:space="0" w:color="auto"/>
        <w:left w:val="none" w:sz="0" w:space="0" w:color="auto"/>
        <w:bottom w:val="none" w:sz="0" w:space="0" w:color="auto"/>
        <w:right w:val="none" w:sz="0" w:space="0" w:color="auto"/>
      </w:divBdr>
      <w:divsChild>
        <w:div w:id="533077844">
          <w:marLeft w:val="0"/>
          <w:marRight w:val="0"/>
          <w:marTop w:val="0"/>
          <w:marBottom w:val="0"/>
          <w:divBdr>
            <w:top w:val="none" w:sz="0" w:space="0" w:color="auto"/>
            <w:left w:val="none" w:sz="0" w:space="0" w:color="auto"/>
            <w:bottom w:val="none" w:sz="0" w:space="0" w:color="auto"/>
            <w:right w:val="none" w:sz="0" w:space="0" w:color="auto"/>
          </w:divBdr>
        </w:div>
      </w:divsChild>
    </w:div>
    <w:div w:id="1993874510">
      <w:bodyDiv w:val="1"/>
      <w:marLeft w:val="0"/>
      <w:marRight w:val="0"/>
      <w:marTop w:val="0"/>
      <w:marBottom w:val="0"/>
      <w:divBdr>
        <w:top w:val="none" w:sz="0" w:space="0" w:color="auto"/>
        <w:left w:val="none" w:sz="0" w:space="0" w:color="auto"/>
        <w:bottom w:val="none" w:sz="0" w:space="0" w:color="auto"/>
        <w:right w:val="none" w:sz="0" w:space="0" w:color="auto"/>
      </w:divBdr>
      <w:divsChild>
        <w:div w:id="117144241">
          <w:marLeft w:val="0"/>
          <w:marRight w:val="0"/>
          <w:marTop w:val="0"/>
          <w:marBottom w:val="0"/>
          <w:divBdr>
            <w:top w:val="none" w:sz="0" w:space="0" w:color="auto"/>
            <w:left w:val="none" w:sz="0" w:space="0" w:color="auto"/>
            <w:bottom w:val="none" w:sz="0" w:space="0" w:color="auto"/>
            <w:right w:val="none" w:sz="0" w:space="0" w:color="auto"/>
          </w:divBdr>
        </w:div>
      </w:divsChild>
    </w:div>
    <w:div w:id="1993949383">
      <w:bodyDiv w:val="1"/>
      <w:marLeft w:val="0"/>
      <w:marRight w:val="0"/>
      <w:marTop w:val="0"/>
      <w:marBottom w:val="0"/>
      <w:divBdr>
        <w:top w:val="none" w:sz="0" w:space="0" w:color="auto"/>
        <w:left w:val="none" w:sz="0" w:space="0" w:color="auto"/>
        <w:bottom w:val="none" w:sz="0" w:space="0" w:color="auto"/>
        <w:right w:val="none" w:sz="0" w:space="0" w:color="auto"/>
      </w:divBdr>
      <w:divsChild>
        <w:div w:id="49036018">
          <w:marLeft w:val="0"/>
          <w:marRight w:val="0"/>
          <w:marTop w:val="0"/>
          <w:marBottom w:val="0"/>
          <w:divBdr>
            <w:top w:val="none" w:sz="0" w:space="0" w:color="auto"/>
            <w:left w:val="none" w:sz="0" w:space="0" w:color="auto"/>
            <w:bottom w:val="none" w:sz="0" w:space="0" w:color="auto"/>
            <w:right w:val="none" w:sz="0" w:space="0" w:color="auto"/>
          </w:divBdr>
        </w:div>
      </w:divsChild>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sChild>
        <w:div w:id="1069959113">
          <w:marLeft w:val="0"/>
          <w:marRight w:val="0"/>
          <w:marTop w:val="0"/>
          <w:marBottom w:val="0"/>
          <w:divBdr>
            <w:top w:val="none" w:sz="0" w:space="0" w:color="auto"/>
            <w:left w:val="none" w:sz="0" w:space="0" w:color="auto"/>
            <w:bottom w:val="none" w:sz="0" w:space="0" w:color="auto"/>
            <w:right w:val="none" w:sz="0" w:space="0" w:color="auto"/>
          </w:divBdr>
        </w:div>
      </w:divsChild>
    </w:div>
    <w:div w:id="2000033546">
      <w:bodyDiv w:val="1"/>
      <w:marLeft w:val="0"/>
      <w:marRight w:val="0"/>
      <w:marTop w:val="0"/>
      <w:marBottom w:val="0"/>
      <w:divBdr>
        <w:top w:val="none" w:sz="0" w:space="0" w:color="auto"/>
        <w:left w:val="none" w:sz="0" w:space="0" w:color="auto"/>
        <w:bottom w:val="none" w:sz="0" w:space="0" w:color="auto"/>
        <w:right w:val="none" w:sz="0" w:space="0" w:color="auto"/>
      </w:divBdr>
      <w:divsChild>
        <w:div w:id="1894195582">
          <w:marLeft w:val="0"/>
          <w:marRight w:val="0"/>
          <w:marTop w:val="0"/>
          <w:marBottom w:val="0"/>
          <w:divBdr>
            <w:top w:val="none" w:sz="0" w:space="0" w:color="auto"/>
            <w:left w:val="none" w:sz="0" w:space="0" w:color="auto"/>
            <w:bottom w:val="none" w:sz="0" w:space="0" w:color="auto"/>
            <w:right w:val="none" w:sz="0" w:space="0" w:color="auto"/>
          </w:divBdr>
        </w:div>
      </w:divsChild>
    </w:div>
    <w:div w:id="2000039516">
      <w:bodyDiv w:val="1"/>
      <w:marLeft w:val="0"/>
      <w:marRight w:val="0"/>
      <w:marTop w:val="0"/>
      <w:marBottom w:val="0"/>
      <w:divBdr>
        <w:top w:val="none" w:sz="0" w:space="0" w:color="auto"/>
        <w:left w:val="none" w:sz="0" w:space="0" w:color="auto"/>
        <w:bottom w:val="none" w:sz="0" w:space="0" w:color="auto"/>
        <w:right w:val="none" w:sz="0" w:space="0" w:color="auto"/>
      </w:divBdr>
      <w:divsChild>
        <w:div w:id="911504779">
          <w:marLeft w:val="0"/>
          <w:marRight w:val="0"/>
          <w:marTop w:val="0"/>
          <w:marBottom w:val="0"/>
          <w:divBdr>
            <w:top w:val="none" w:sz="0" w:space="0" w:color="auto"/>
            <w:left w:val="none" w:sz="0" w:space="0" w:color="auto"/>
            <w:bottom w:val="none" w:sz="0" w:space="0" w:color="auto"/>
            <w:right w:val="none" w:sz="0" w:space="0" w:color="auto"/>
          </w:divBdr>
        </w:div>
      </w:divsChild>
    </w:div>
    <w:div w:id="2004091465">
      <w:bodyDiv w:val="1"/>
      <w:marLeft w:val="0"/>
      <w:marRight w:val="0"/>
      <w:marTop w:val="0"/>
      <w:marBottom w:val="0"/>
      <w:divBdr>
        <w:top w:val="none" w:sz="0" w:space="0" w:color="auto"/>
        <w:left w:val="none" w:sz="0" w:space="0" w:color="auto"/>
        <w:bottom w:val="none" w:sz="0" w:space="0" w:color="auto"/>
        <w:right w:val="none" w:sz="0" w:space="0" w:color="auto"/>
      </w:divBdr>
      <w:divsChild>
        <w:div w:id="207302215">
          <w:marLeft w:val="0"/>
          <w:marRight w:val="0"/>
          <w:marTop w:val="0"/>
          <w:marBottom w:val="0"/>
          <w:divBdr>
            <w:top w:val="none" w:sz="0" w:space="0" w:color="auto"/>
            <w:left w:val="none" w:sz="0" w:space="0" w:color="auto"/>
            <w:bottom w:val="none" w:sz="0" w:space="0" w:color="auto"/>
            <w:right w:val="none" w:sz="0" w:space="0" w:color="auto"/>
          </w:divBdr>
        </w:div>
      </w:divsChild>
    </w:div>
    <w:div w:id="2011761352">
      <w:bodyDiv w:val="1"/>
      <w:marLeft w:val="0"/>
      <w:marRight w:val="0"/>
      <w:marTop w:val="0"/>
      <w:marBottom w:val="0"/>
      <w:divBdr>
        <w:top w:val="none" w:sz="0" w:space="0" w:color="auto"/>
        <w:left w:val="none" w:sz="0" w:space="0" w:color="auto"/>
        <w:bottom w:val="none" w:sz="0" w:space="0" w:color="auto"/>
        <w:right w:val="none" w:sz="0" w:space="0" w:color="auto"/>
      </w:divBdr>
      <w:divsChild>
        <w:div w:id="1537231587">
          <w:marLeft w:val="0"/>
          <w:marRight w:val="0"/>
          <w:marTop w:val="0"/>
          <w:marBottom w:val="0"/>
          <w:divBdr>
            <w:top w:val="none" w:sz="0" w:space="0" w:color="auto"/>
            <w:left w:val="none" w:sz="0" w:space="0" w:color="auto"/>
            <w:bottom w:val="none" w:sz="0" w:space="0" w:color="auto"/>
            <w:right w:val="none" w:sz="0" w:space="0" w:color="auto"/>
          </w:divBdr>
        </w:div>
      </w:divsChild>
    </w:div>
    <w:div w:id="2014839439">
      <w:bodyDiv w:val="1"/>
      <w:marLeft w:val="0"/>
      <w:marRight w:val="0"/>
      <w:marTop w:val="0"/>
      <w:marBottom w:val="0"/>
      <w:divBdr>
        <w:top w:val="none" w:sz="0" w:space="0" w:color="auto"/>
        <w:left w:val="none" w:sz="0" w:space="0" w:color="auto"/>
        <w:bottom w:val="none" w:sz="0" w:space="0" w:color="auto"/>
        <w:right w:val="none" w:sz="0" w:space="0" w:color="auto"/>
      </w:divBdr>
      <w:divsChild>
        <w:div w:id="1140920594">
          <w:marLeft w:val="0"/>
          <w:marRight w:val="0"/>
          <w:marTop w:val="0"/>
          <w:marBottom w:val="0"/>
          <w:divBdr>
            <w:top w:val="none" w:sz="0" w:space="0" w:color="auto"/>
            <w:left w:val="none" w:sz="0" w:space="0" w:color="auto"/>
            <w:bottom w:val="none" w:sz="0" w:space="0" w:color="auto"/>
            <w:right w:val="none" w:sz="0" w:space="0" w:color="auto"/>
          </w:divBdr>
        </w:div>
      </w:divsChild>
    </w:div>
    <w:div w:id="2020690742">
      <w:bodyDiv w:val="1"/>
      <w:marLeft w:val="0"/>
      <w:marRight w:val="0"/>
      <w:marTop w:val="0"/>
      <w:marBottom w:val="0"/>
      <w:divBdr>
        <w:top w:val="none" w:sz="0" w:space="0" w:color="auto"/>
        <w:left w:val="none" w:sz="0" w:space="0" w:color="auto"/>
        <w:bottom w:val="none" w:sz="0" w:space="0" w:color="auto"/>
        <w:right w:val="none" w:sz="0" w:space="0" w:color="auto"/>
      </w:divBdr>
      <w:divsChild>
        <w:div w:id="949512656">
          <w:marLeft w:val="0"/>
          <w:marRight w:val="0"/>
          <w:marTop w:val="0"/>
          <w:marBottom w:val="0"/>
          <w:divBdr>
            <w:top w:val="none" w:sz="0" w:space="0" w:color="auto"/>
            <w:left w:val="none" w:sz="0" w:space="0" w:color="auto"/>
            <w:bottom w:val="none" w:sz="0" w:space="0" w:color="auto"/>
            <w:right w:val="none" w:sz="0" w:space="0" w:color="auto"/>
          </w:divBdr>
        </w:div>
      </w:divsChild>
    </w:div>
    <w:div w:id="2027100711">
      <w:bodyDiv w:val="1"/>
      <w:marLeft w:val="0"/>
      <w:marRight w:val="0"/>
      <w:marTop w:val="0"/>
      <w:marBottom w:val="0"/>
      <w:divBdr>
        <w:top w:val="none" w:sz="0" w:space="0" w:color="auto"/>
        <w:left w:val="none" w:sz="0" w:space="0" w:color="auto"/>
        <w:bottom w:val="none" w:sz="0" w:space="0" w:color="auto"/>
        <w:right w:val="none" w:sz="0" w:space="0" w:color="auto"/>
      </w:divBdr>
      <w:divsChild>
        <w:div w:id="2012367870">
          <w:marLeft w:val="0"/>
          <w:marRight w:val="0"/>
          <w:marTop w:val="0"/>
          <w:marBottom w:val="0"/>
          <w:divBdr>
            <w:top w:val="none" w:sz="0" w:space="0" w:color="auto"/>
            <w:left w:val="none" w:sz="0" w:space="0" w:color="auto"/>
            <w:bottom w:val="none" w:sz="0" w:space="0" w:color="auto"/>
            <w:right w:val="none" w:sz="0" w:space="0" w:color="auto"/>
          </w:divBdr>
        </w:div>
      </w:divsChild>
    </w:div>
    <w:div w:id="2027291136">
      <w:bodyDiv w:val="1"/>
      <w:marLeft w:val="0"/>
      <w:marRight w:val="0"/>
      <w:marTop w:val="0"/>
      <w:marBottom w:val="0"/>
      <w:divBdr>
        <w:top w:val="none" w:sz="0" w:space="0" w:color="auto"/>
        <w:left w:val="none" w:sz="0" w:space="0" w:color="auto"/>
        <w:bottom w:val="none" w:sz="0" w:space="0" w:color="auto"/>
        <w:right w:val="none" w:sz="0" w:space="0" w:color="auto"/>
      </w:divBdr>
    </w:div>
    <w:div w:id="2033609146">
      <w:bodyDiv w:val="1"/>
      <w:marLeft w:val="0"/>
      <w:marRight w:val="0"/>
      <w:marTop w:val="0"/>
      <w:marBottom w:val="0"/>
      <w:divBdr>
        <w:top w:val="none" w:sz="0" w:space="0" w:color="auto"/>
        <w:left w:val="none" w:sz="0" w:space="0" w:color="auto"/>
        <w:bottom w:val="none" w:sz="0" w:space="0" w:color="auto"/>
        <w:right w:val="none" w:sz="0" w:space="0" w:color="auto"/>
      </w:divBdr>
      <w:divsChild>
        <w:div w:id="870385214">
          <w:marLeft w:val="0"/>
          <w:marRight w:val="0"/>
          <w:marTop w:val="0"/>
          <w:marBottom w:val="0"/>
          <w:divBdr>
            <w:top w:val="none" w:sz="0" w:space="0" w:color="auto"/>
            <w:left w:val="none" w:sz="0" w:space="0" w:color="auto"/>
            <w:bottom w:val="none" w:sz="0" w:space="0" w:color="auto"/>
            <w:right w:val="none" w:sz="0" w:space="0" w:color="auto"/>
          </w:divBdr>
        </w:div>
      </w:divsChild>
    </w:div>
    <w:div w:id="2038265623">
      <w:bodyDiv w:val="1"/>
      <w:marLeft w:val="0"/>
      <w:marRight w:val="0"/>
      <w:marTop w:val="0"/>
      <w:marBottom w:val="0"/>
      <w:divBdr>
        <w:top w:val="none" w:sz="0" w:space="0" w:color="auto"/>
        <w:left w:val="none" w:sz="0" w:space="0" w:color="auto"/>
        <w:bottom w:val="none" w:sz="0" w:space="0" w:color="auto"/>
        <w:right w:val="none" w:sz="0" w:space="0" w:color="auto"/>
      </w:divBdr>
      <w:divsChild>
        <w:div w:id="2050912260">
          <w:marLeft w:val="0"/>
          <w:marRight w:val="0"/>
          <w:marTop w:val="0"/>
          <w:marBottom w:val="0"/>
          <w:divBdr>
            <w:top w:val="none" w:sz="0" w:space="0" w:color="auto"/>
            <w:left w:val="none" w:sz="0" w:space="0" w:color="auto"/>
            <w:bottom w:val="none" w:sz="0" w:space="0" w:color="auto"/>
            <w:right w:val="none" w:sz="0" w:space="0" w:color="auto"/>
          </w:divBdr>
        </w:div>
      </w:divsChild>
    </w:div>
    <w:div w:id="2045135871">
      <w:bodyDiv w:val="1"/>
      <w:marLeft w:val="0"/>
      <w:marRight w:val="0"/>
      <w:marTop w:val="0"/>
      <w:marBottom w:val="0"/>
      <w:divBdr>
        <w:top w:val="none" w:sz="0" w:space="0" w:color="auto"/>
        <w:left w:val="none" w:sz="0" w:space="0" w:color="auto"/>
        <w:bottom w:val="none" w:sz="0" w:space="0" w:color="auto"/>
        <w:right w:val="none" w:sz="0" w:space="0" w:color="auto"/>
      </w:divBdr>
      <w:divsChild>
        <w:div w:id="1380351375">
          <w:marLeft w:val="0"/>
          <w:marRight w:val="0"/>
          <w:marTop w:val="0"/>
          <w:marBottom w:val="0"/>
          <w:divBdr>
            <w:top w:val="none" w:sz="0" w:space="0" w:color="auto"/>
            <w:left w:val="none" w:sz="0" w:space="0" w:color="auto"/>
            <w:bottom w:val="none" w:sz="0" w:space="0" w:color="auto"/>
            <w:right w:val="none" w:sz="0" w:space="0" w:color="auto"/>
          </w:divBdr>
        </w:div>
      </w:divsChild>
    </w:div>
    <w:div w:id="2045716599">
      <w:bodyDiv w:val="1"/>
      <w:marLeft w:val="0"/>
      <w:marRight w:val="0"/>
      <w:marTop w:val="0"/>
      <w:marBottom w:val="0"/>
      <w:divBdr>
        <w:top w:val="none" w:sz="0" w:space="0" w:color="auto"/>
        <w:left w:val="none" w:sz="0" w:space="0" w:color="auto"/>
        <w:bottom w:val="none" w:sz="0" w:space="0" w:color="auto"/>
        <w:right w:val="none" w:sz="0" w:space="0" w:color="auto"/>
      </w:divBdr>
      <w:divsChild>
        <w:div w:id="408381791">
          <w:marLeft w:val="0"/>
          <w:marRight w:val="0"/>
          <w:marTop w:val="0"/>
          <w:marBottom w:val="0"/>
          <w:divBdr>
            <w:top w:val="none" w:sz="0" w:space="0" w:color="auto"/>
            <w:left w:val="none" w:sz="0" w:space="0" w:color="auto"/>
            <w:bottom w:val="none" w:sz="0" w:space="0" w:color="auto"/>
            <w:right w:val="none" w:sz="0" w:space="0" w:color="auto"/>
          </w:divBdr>
        </w:div>
      </w:divsChild>
    </w:div>
    <w:div w:id="2048749381">
      <w:bodyDiv w:val="1"/>
      <w:marLeft w:val="0"/>
      <w:marRight w:val="0"/>
      <w:marTop w:val="0"/>
      <w:marBottom w:val="0"/>
      <w:divBdr>
        <w:top w:val="none" w:sz="0" w:space="0" w:color="auto"/>
        <w:left w:val="none" w:sz="0" w:space="0" w:color="auto"/>
        <w:bottom w:val="none" w:sz="0" w:space="0" w:color="auto"/>
        <w:right w:val="none" w:sz="0" w:space="0" w:color="auto"/>
      </w:divBdr>
      <w:divsChild>
        <w:div w:id="1022053177">
          <w:marLeft w:val="0"/>
          <w:marRight w:val="0"/>
          <w:marTop w:val="0"/>
          <w:marBottom w:val="0"/>
          <w:divBdr>
            <w:top w:val="none" w:sz="0" w:space="0" w:color="auto"/>
            <w:left w:val="none" w:sz="0" w:space="0" w:color="auto"/>
            <w:bottom w:val="none" w:sz="0" w:space="0" w:color="auto"/>
            <w:right w:val="none" w:sz="0" w:space="0" w:color="auto"/>
          </w:divBdr>
        </w:div>
      </w:divsChild>
    </w:div>
    <w:div w:id="2050178887">
      <w:bodyDiv w:val="1"/>
      <w:marLeft w:val="0"/>
      <w:marRight w:val="0"/>
      <w:marTop w:val="0"/>
      <w:marBottom w:val="0"/>
      <w:divBdr>
        <w:top w:val="none" w:sz="0" w:space="0" w:color="auto"/>
        <w:left w:val="none" w:sz="0" w:space="0" w:color="auto"/>
        <w:bottom w:val="none" w:sz="0" w:space="0" w:color="auto"/>
        <w:right w:val="none" w:sz="0" w:space="0" w:color="auto"/>
      </w:divBdr>
      <w:divsChild>
        <w:div w:id="2080007752">
          <w:marLeft w:val="0"/>
          <w:marRight w:val="0"/>
          <w:marTop w:val="0"/>
          <w:marBottom w:val="0"/>
          <w:divBdr>
            <w:top w:val="none" w:sz="0" w:space="0" w:color="auto"/>
            <w:left w:val="none" w:sz="0" w:space="0" w:color="auto"/>
            <w:bottom w:val="none" w:sz="0" w:space="0" w:color="auto"/>
            <w:right w:val="none" w:sz="0" w:space="0" w:color="auto"/>
          </w:divBdr>
        </w:div>
      </w:divsChild>
    </w:div>
    <w:div w:id="2059933573">
      <w:bodyDiv w:val="1"/>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 w:id="2064132942">
      <w:bodyDiv w:val="1"/>
      <w:marLeft w:val="0"/>
      <w:marRight w:val="0"/>
      <w:marTop w:val="0"/>
      <w:marBottom w:val="0"/>
      <w:divBdr>
        <w:top w:val="none" w:sz="0" w:space="0" w:color="auto"/>
        <w:left w:val="none" w:sz="0" w:space="0" w:color="auto"/>
        <w:bottom w:val="none" w:sz="0" w:space="0" w:color="auto"/>
        <w:right w:val="none" w:sz="0" w:space="0" w:color="auto"/>
      </w:divBdr>
      <w:divsChild>
        <w:div w:id="55787454">
          <w:marLeft w:val="0"/>
          <w:marRight w:val="0"/>
          <w:marTop w:val="0"/>
          <w:marBottom w:val="0"/>
          <w:divBdr>
            <w:top w:val="none" w:sz="0" w:space="0" w:color="auto"/>
            <w:left w:val="none" w:sz="0" w:space="0" w:color="auto"/>
            <w:bottom w:val="none" w:sz="0" w:space="0" w:color="auto"/>
            <w:right w:val="none" w:sz="0" w:space="0" w:color="auto"/>
          </w:divBdr>
        </w:div>
      </w:divsChild>
    </w:div>
    <w:div w:id="2065058513">
      <w:bodyDiv w:val="1"/>
      <w:marLeft w:val="0"/>
      <w:marRight w:val="0"/>
      <w:marTop w:val="0"/>
      <w:marBottom w:val="0"/>
      <w:divBdr>
        <w:top w:val="none" w:sz="0" w:space="0" w:color="auto"/>
        <w:left w:val="none" w:sz="0" w:space="0" w:color="auto"/>
        <w:bottom w:val="none" w:sz="0" w:space="0" w:color="auto"/>
        <w:right w:val="none" w:sz="0" w:space="0" w:color="auto"/>
      </w:divBdr>
      <w:divsChild>
        <w:div w:id="678387325">
          <w:marLeft w:val="0"/>
          <w:marRight w:val="0"/>
          <w:marTop w:val="0"/>
          <w:marBottom w:val="0"/>
          <w:divBdr>
            <w:top w:val="none" w:sz="0" w:space="0" w:color="auto"/>
            <w:left w:val="none" w:sz="0" w:space="0" w:color="auto"/>
            <w:bottom w:val="none" w:sz="0" w:space="0" w:color="auto"/>
            <w:right w:val="none" w:sz="0" w:space="0" w:color="auto"/>
          </w:divBdr>
        </w:div>
      </w:divsChild>
    </w:div>
    <w:div w:id="2077508339">
      <w:bodyDiv w:val="1"/>
      <w:marLeft w:val="0"/>
      <w:marRight w:val="0"/>
      <w:marTop w:val="0"/>
      <w:marBottom w:val="0"/>
      <w:divBdr>
        <w:top w:val="none" w:sz="0" w:space="0" w:color="auto"/>
        <w:left w:val="none" w:sz="0" w:space="0" w:color="auto"/>
        <w:bottom w:val="none" w:sz="0" w:space="0" w:color="auto"/>
        <w:right w:val="none" w:sz="0" w:space="0" w:color="auto"/>
      </w:divBdr>
      <w:divsChild>
        <w:div w:id="15664318">
          <w:marLeft w:val="0"/>
          <w:marRight w:val="0"/>
          <w:marTop w:val="0"/>
          <w:marBottom w:val="0"/>
          <w:divBdr>
            <w:top w:val="none" w:sz="0" w:space="0" w:color="auto"/>
            <w:left w:val="none" w:sz="0" w:space="0" w:color="auto"/>
            <w:bottom w:val="none" w:sz="0" w:space="0" w:color="auto"/>
            <w:right w:val="none" w:sz="0" w:space="0" w:color="auto"/>
          </w:divBdr>
        </w:div>
      </w:divsChild>
    </w:div>
    <w:div w:id="2081904539">
      <w:bodyDiv w:val="1"/>
      <w:marLeft w:val="0"/>
      <w:marRight w:val="0"/>
      <w:marTop w:val="0"/>
      <w:marBottom w:val="0"/>
      <w:divBdr>
        <w:top w:val="none" w:sz="0" w:space="0" w:color="auto"/>
        <w:left w:val="none" w:sz="0" w:space="0" w:color="auto"/>
        <w:bottom w:val="none" w:sz="0" w:space="0" w:color="auto"/>
        <w:right w:val="none" w:sz="0" w:space="0" w:color="auto"/>
      </w:divBdr>
      <w:divsChild>
        <w:div w:id="1659766024">
          <w:marLeft w:val="0"/>
          <w:marRight w:val="0"/>
          <w:marTop w:val="0"/>
          <w:marBottom w:val="0"/>
          <w:divBdr>
            <w:top w:val="none" w:sz="0" w:space="0" w:color="auto"/>
            <w:left w:val="none" w:sz="0" w:space="0" w:color="auto"/>
            <w:bottom w:val="none" w:sz="0" w:space="0" w:color="auto"/>
            <w:right w:val="none" w:sz="0" w:space="0" w:color="auto"/>
          </w:divBdr>
        </w:div>
      </w:divsChild>
    </w:div>
    <w:div w:id="2094356431">
      <w:bodyDiv w:val="1"/>
      <w:marLeft w:val="0"/>
      <w:marRight w:val="0"/>
      <w:marTop w:val="0"/>
      <w:marBottom w:val="0"/>
      <w:divBdr>
        <w:top w:val="none" w:sz="0" w:space="0" w:color="auto"/>
        <w:left w:val="none" w:sz="0" w:space="0" w:color="auto"/>
        <w:bottom w:val="none" w:sz="0" w:space="0" w:color="auto"/>
        <w:right w:val="none" w:sz="0" w:space="0" w:color="auto"/>
      </w:divBdr>
      <w:divsChild>
        <w:div w:id="9183791">
          <w:marLeft w:val="0"/>
          <w:marRight w:val="0"/>
          <w:marTop w:val="0"/>
          <w:marBottom w:val="0"/>
          <w:divBdr>
            <w:top w:val="none" w:sz="0" w:space="0" w:color="auto"/>
            <w:left w:val="none" w:sz="0" w:space="0" w:color="auto"/>
            <w:bottom w:val="none" w:sz="0" w:space="0" w:color="auto"/>
            <w:right w:val="none" w:sz="0" w:space="0" w:color="auto"/>
          </w:divBdr>
        </w:div>
      </w:divsChild>
    </w:div>
    <w:div w:id="2099666627">
      <w:bodyDiv w:val="1"/>
      <w:marLeft w:val="0"/>
      <w:marRight w:val="0"/>
      <w:marTop w:val="0"/>
      <w:marBottom w:val="0"/>
      <w:divBdr>
        <w:top w:val="none" w:sz="0" w:space="0" w:color="auto"/>
        <w:left w:val="none" w:sz="0" w:space="0" w:color="auto"/>
        <w:bottom w:val="none" w:sz="0" w:space="0" w:color="auto"/>
        <w:right w:val="none" w:sz="0" w:space="0" w:color="auto"/>
      </w:divBdr>
      <w:divsChild>
        <w:div w:id="123698742">
          <w:marLeft w:val="0"/>
          <w:marRight w:val="0"/>
          <w:marTop w:val="0"/>
          <w:marBottom w:val="0"/>
          <w:divBdr>
            <w:top w:val="none" w:sz="0" w:space="0" w:color="auto"/>
            <w:left w:val="none" w:sz="0" w:space="0" w:color="auto"/>
            <w:bottom w:val="none" w:sz="0" w:space="0" w:color="auto"/>
            <w:right w:val="none" w:sz="0" w:space="0" w:color="auto"/>
          </w:divBdr>
        </w:div>
      </w:divsChild>
    </w:div>
    <w:div w:id="2099788356">
      <w:bodyDiv w:val="1"/>
      <w:marLeft w:val="0"/>
      <w:marRight w:val="0"/>
      <w:marTop w:val="0"/>
      <w:marBottom w:val="0"/>
      <w:divBdr>
        <w:top w:val="none" w:sz="0" w:space="0" w:color="auto"/>
        <w:left w:val="none" w:sz="0" w:space="0" w:color="auto"/>
        <w:bottom w:val="none" w:sz="0" w:space="0" w:color="auto"/>
        <w:right w:val="none" w:sz="0" w:space="0" w:color="auto"/>
      </w:divBdr>
      <w:divsChild>
        <w:div w:id="1759903764">
          <w:marLeft w:val="0"/>
          <w:marRight w:val="0"/>
          <w:marTop w:val="0"/>
          <w:marBottom w:val="0"/>
          <w:divBdr>
            <w:top w:val="none" w:sz="0" w:space="0" w:color="auto"/>
            <w:left w:val="none" w:sz="0" w:space="0" w:color="auto"/>
            <w:bottom w:val="none" w:sz="0" w:space="0" w:color="auto"/>
            <w:right w:val="none" w:sz="0" w:space="0" w:color="auto"/>
          </w:divBdr>
        </w:div>
      </w:divsChild>
    </w:div>
    <w:div w:id="2106919125">
      <w:bodyDiv w:val="1"/>
      <w:marLeft w:val="0"/>
      <w:marRight w:val="0"/>
      <w:marTop w:val="0"/>
      <w:marBottom w:val="0"/>
      <w:divBdr>
        <w:top w:val="none" w:sz="0" w:space="0" w:color="auto"/>
        <w:left w:val="none" w:sz="0" w:space="0" w:color="auto"/>
        <w:bottom w:val="none" w:sz="0" w:space="0" w:color="auto"/>
        <w:right w:val="none" w:sz="0" w:space="0" w:color="auto"/>
      </w:divBdr>
      <w:divsChild>
        <w:div w:id="857931913">
          <w:marLeft w:val="0"/>
          <w:marRight w:val="0"/>
          <w:marTop w:val="0"/>
          <w:marBottom w:val="0"/>
          <w:divBdr>
            <w:top w:val="none" w:sz="0" w:space="0" w:color="auto"/>
            <w:left w:val="none" w:sz="0" w:space="0" w:color="auto"/>
            <w:bottom w:val="none" w:sz="0" w:space="0" w:color="auto"/>
            <w:right w:val="none" w:sz="0" w:space="0" w:color="auto"/>
          </w:divBdr>
        </w:div>
      </w:divsChild>
    </w:div>
    <w:div w:id="2107073232">
      <w:bodyDiv w:val="1"/>
      <w:marLeft w:val="0"/>
      <w:marRight w:val="0"/>
      <w:marTop w:val="0"/>
      <w:marBottom w:val="0"/>
      <w:divBdr>
        <w:top w:val="none" w:sz="0" w:space="0" w:color="auto"/>
        <w:left w:val="none" w:sz="0" w:space="0" w:color="auto"/>
        <w:bottom w:val="none" w:sz="0" w:space="0" w:color="auto"/>
        <w:right w:val="none" w:sz="0" w:space="0" w:color="auto"/>
      </w:divBdr>
      <w:divsChild>
        <w:div w:id="258216724">
          <w:marLeft w:val="0"/>
          <w:marRight w:val="0"/>
          <w:marTop w:val="0"/>
          <w:marBottom w:val="0"/>
          <w:divBdr>
            <w:top w:val="none" w:sz="0" w:space="0" w:color="auto"/>
            <w:left w:val="none" w:sz="0" w:space="0" w:color="auto"/>
            <w:bottom w:val="none" w:sz="0" w:space="0" w:color="auto"/>
            <w:right w:val="none" w:sz="0" w:space="0" w:color="auto"/>
          </w:divBdr>
        </w:div>
      </w:divsChild>
    </w:div>
    <w:div w:id="2112700887">
      <w:bodyDiv w:val="1"/>
      <w:marLeft w:val="0"/>
      <w:marRight w:val="0"/>
      <w:marTop w:val="0"/>
      <w:marBottom w:val="0"/>
      <w:divBdr>
        <w:top w:val="none" w:sz="0" w:space="0" w:color="auto"/>
        <w:left w:val="none" w:sz="0" w:space="0" w:color="auto"/>
        <w:bottom w:val="none" w:sz="0" w:space="0" w:color="auto"/>
        <w:right w:val="none" w:sz="0" w:space="0" w:color="auto"/>
      </w:divBdr>
      <w:divsChild>
        <w:div w:id="66149489">
          <w:marLeft w:val="0"/>
          <w:marRight w:val="0"/>
          <w:marTop w:val="0"/>
          <w:marBottom w:val="0"/>
          <w:divBdr>
            <w:top w:val="none" w:sz="0" w:space="0" w:color="auto"/>
            <w:left w:val="none" w:sz="0" w:space="0" w:color="auto"/>
            <w:bottom w:val="none" w:sz="0" w:space="0" w:color="auto"/>
            <w:right w:val="none" w:sz="0" w:space="0" w:color="auto"/>
          </w:divBdr>
        </w:div>
      </w:divsChild>
    </w:div>
    <w:div w:id="2113623425">
      <w:bodyDiv w:val="1"/>
      <w:marLeft w:val="0"/>
      <w:marRight w:val="0"/>
      <w:marTop w:val="0"/>
      <w:marBottom w:val="0"/>
      <w:divBdr>
        <w:top w:val="none" w:sz="0" w:space="0" w:color="auto"/>
        <w:left w:val="none" w:sz="0" w:space="0" w:color="auto"/>
        <w:bottom w:val="none" w:sz="0" w:space="0" w:color="auto"/>
        <w:right w:val="none" w:sz="0" w:space="0" w:color="auto"/>
      </w:divBdr>
      <w:divsChild>
        <w:div w:id="681320453">
          <w:marLeft w:val="0"/>
          <w:marRight w:val="0"/>
          <w:marTop w:val="0"/>
          <w:marBottom w:val="0"/>
          <w:divBdr>
            <w:top w:val="none" w:sz="0" w:space="0" w:color="auto"/>
            <w:left w:val="none" w:sz="0" w:space="0" w:color="auto"/>
            <w:bottom w:val="none" w:sz="0" w:space="0" w:color="auto"/>
            <w:right w:val="none" w:sz="0" w:space="0" w:color="auto"/>
          </w:divBdr>
        </w:div>
      </w:divsChild>
    </w:div>
    <w:div w:id="2119832384">
      <w:bodyDiv w:val="1"/>
      <w:marLeft w:val="0"/>
      <w:marRight w:val="0"/>
      <w:marTop w:val="0"/>
      <w:marBottom w:val="0"/>
      <w:divBdr>
        <w:top w:val="none" w:sz="0" w:space="0" w:color="auto"/>
        <w:left w:val="none" w:sz="0" w:space="0" w:color="auto"/>
        <w:bottom w:val="none" w:sz="0" w:space="0" w:color="auto"/>
        <w:right w:val="none" w:sz="0" w:space="0" w:color="auto"/>
      </w:divBdr>
      <w:divsChild>
        <w:div w:id="13456900">
          <w:marLeft w:val="0"/>
          <w:marRight w:val="0"/>
          <w:marTop w:val="0"/>
          <w:marBottom w:val="0"/>
          <w:divBdr>
            <w:top w:val="none" w:sz="0" w:space="0" w:color="auto"/>
            <w:left w:val="none" w:sz="0" w:space="0" w:color="auto"/>
            <w:bottom w:val="none" w:sz="0" w:space="0" w:color="auto"/>
            <w:right w:val="none" w:sz="0" w:space="0" w:color="auto"/>
          </w:divBdr>
        </w:div>
      </w:divsChild>
    </w:div>
    <w:div w:id="2123456216">
      <w:bodyDiv w:val="1"/>
      <w:marLeft w:val="0"/>
      <w:marRight w:val="0"/>
      <w:marTop w:val="0"/>
      <w:marBottom w:val="0"/>
      <w:divBdr>
        <w:top w:val="none" w:sz="0" w:space="0" w:color="auto"/>
        <w:left w:val="none" w:sz="0" w:space="0" w:color="auto"/>
        <w:bottom w:val="none" w:sz="0" w:space="0" w:color="auto"/>
        <w:right w:val="none" w:sz="0" w:space="0" w:color="auto"/>
      </w:divBdr>
      <w:divsChild>
        <w:div w:id="858273983">
          <w:marLeft w:val="0"/>
          <w:marRight w:val="0"/>
          <w:marTop w:val="0"/>
          <w:marBottom w:val="0"/>
          <w:divBdr>
            <w:top w:val="none" w:sz="0" w:space="0" w:color="auto"/>
            <w:left w:val="none" w:sz="0" w:space="0" w:color="auto"/>
            <w:bottom w:val="none" w:sz="0" w:space="0" w:color="auto"/>
            <w:right w:val="none" w:sz="0" w:space="0" w:color="auto"/>
          </w:divBdr>
        </w:div>
      </w:divsChild>
    </w:div>
    <w:div w:id="2131624015">
      <w:bodyDiv w:val="1"/>
      <w:marLeft w:val="0"/>
      <w:marRight w:val="0"/>
      <w:marTop w:val="0"/>
      <w:marBottom w:val="0"/>
      <w:divBdr>
        <w:top w:val="none" w:sz="0" w:space="0" w:color="auto"/>
        <w:left w:val="none" w:sz="0" w:space="0" w:color="auto"/>
        <w:bottom w:val="none" w:sz="0" w:space="0" w:color="auto"/>
        <w:right w:val="none" w:sz="0" w:space="0" w:color="auto"/>
      </w:divBdr>
      <w:divsChild>
        <w:div w:id="635140635">
          <w:marLeft w:val="0"/>
          <w:marRight w:val="0"/>
          <w:marTop w:val="0"/>
          <w:marBottom w:val="0"/>
          <w:divBdr>
            <w:top w:val="none" w:sz="0" w:space="0" w:color="auto"/>
            <w:left w:val="none" w:sz="0" w:space="0" w:color="auto"/>
            <w:bottom w:val="none" w:sz="0" w:space="0" w:color="auto"/>
            <w:right w:val="none" w:sz="0" w:space="0" w:color="auto"/>
          </w:divBdr>
        </w:div>
      </w:divsChild>
    </w:div>
    <w:div w:id="2131825822">
      <w:bodyDiv w:val="1"/>
      <w:marLeft w:val="0"/>
      <w:marRight w:val="0"/>
      <w:marTop w:val="0"/>
      <w:marBottom w:val="0"/>
      <w:divBdr>
        <w:top w:val="none" w:sz="0" w:space="0" w:color="auto"/>
        <w:left w:val="none" w:sz="0" w:space="0" w:color="auto"/>
        <w:bottom w:val="none" w:sz="0" w:space="0" w:color="auto"/>
        <w:right w:val="none" w:sz="0" w:space="0" w:color="auto"/>
      </w:divBdr>
      <w:divsChild>
        <w:div w:id="1026176954">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hqh.com.c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7D512-8E66-4795-82B5-A43F48B52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3892</TotalTime>
  <Pages>8</Pages>
  <Words>1670</Words>
  <Characters>9525</Characters>
  <Application>Microsoft Office Word</Application>
  <DocSecurity>0</DocSecurity>
  <PresentationFormat/>
  <Lines>79</Lines>
  <Paragraphs>22</Paragraphs>
  <Slides>0</Slides>
  <Notes>0</Notes>
  <HiddenSlides>0</HiddenSlides>
  <MMClips>0</MMClips>
  <ScaleCrop>false</ScaleCrop>
  <Company>pp</Company>
  <LinksUpToDate>false</LinksUpToDate>
  <CharactersWithSpaces>11173</CharactersWithSpaces>
  <SharedDoc>false</SharedDoc>
  <HLinks>
    <vt:vector size="6" baseType="variant">
      <vt:variant>
        <vt:i4>2228285</vt:i4>
      </vt:variant>
      <vt:variant>
        <vt:i4>0</vt:i4>
      </vt:variant>
      <vt:variant>
        <vt:i4>0</vt:i4>
      </vt:variant>
      <vt:variant>
        <vt:i4>5</vt:i4>
      </vt:variant>
      <vt:variant>
        <vt:lpwstr>http://www.yhqh.com.cn/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长江精工（600496）</dc:title>
  <dc:creator>nike</dc:creator>
  <cp:lastModifiedBy>凤昊</cp:lastModifiedBy>
  <cp:revision>403</cp:revision>
  <cp:lastPrinted>2013-11-19T00:40:00Z</cp:lastPrinted>
  <dcterms:created xsi:type="dcterms:W3CDTF">2016-06-24T01:32:00Z</dcterms:created>
  <dcterms:modified xsi:type="dcterms:W3CDTF">2017-08-23T01:10:00Z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